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4F85" w14:textId="77777777" w:rsidR="002A604D" w:rsidRDefault="002A604D" w:rsidP="002A604D">
      <w:pPr>
        <w:jc w:val="right"/>
      </w:pPr>
      <w:r>
        <w:t>Додаток 3.</w:t>
      </w:r>
    </w:p>
    <w:p w14:paraId="73F0583C" w14:textId="77777777" w:rsidR="00995941" w:rsidRPr="008E2ABF" w:rsidRDefault="00995941" w:rsidP="00995941">
      <w:pPr>
        <w:ind w:right="113"/>
        <w:rPr>
          <w:b/>
        </w:rPr>
      </w:pPr>
      <w:r w:rsidRPr="008E2ABF">
        <w:rPr>
          <w:b/>
        </w:rPr>
        <w:t>Група № 697   Вихователі СЗО,  05.</w:t>
      </w:r>
      <w:r w:rsidRPr="008E2ABF">
        <w:rPr>
          <w:b/>
          <w:lang w:val="en-US"/>
        </w:rPr>
        <w:t>12</w:t>
      </w:r>
      <w:r w:rsidRPr="008E2ABF">
        <w:rPr>
          <w:b/>
        </w:rPr>
        <w:t xml:space="preserve">. – </w:t>
      </w:r>
      <w:r w:rsidRPr="008E2ABF">
        <w:rPr>
          <w:b/>
          <w:lang w:val="en-US"/>
        </w:rPr>
        <w:t>2</w:t>
      </w:r>
      <w:r>
        <w:rPr>
          <w:b/>
        </w:rPr>
        <w:t>3</w:t>
      </w:r>
      <w:r w:rsidRPr="008E2ABF">
        <w:rPr>
          <w:b/>
        </w:rPr>
        <w:t>.</w:t>
      </w:r>
      <w:r w:rsidRPr="008E2ABF">
        <w:rPr>
          <w:b/>
          <w:lang w:val="en-US"/>
        </w:rPr>
        <w:t>12</w:t>
      </w:r>
      <w:r w:rsidRPr="008E2ABF">
        <w:rPr>
          <w:b/>
        </w:rPr>
        <w:t>.2022 р.  (без відриву від в-ва)</w:t>
      </w:r>
    </w:p>
    <w:p w14:paraId="6675FB78" w14:textId="77777777" w:rsidR="00995941" w:rsidRPr="008E2ABF" w:rsidRDefault="00995941" w:rsidP="00995941">
      <w:pPr>
        <w:jc w:val="both"/>
        <w:rPr>
          <w:b/>
        </w:rPr>
      </w:pPr>
      <w:r w:rsidRPr="008E2ABF">
        <w:rPr>
          <w:b/>
        </w:rPr>
        <w:t xml:space="preserve">Назва курсу: 326 «Нові орієнтири виховної діяльності: </w:t>
      </w:r>
      <w:proofErr w:type="spellStart"/>
      <w:r w:rsidRPr="008E2ABF">
        <w:rPr>
          <w:b/>
        </w:rPr>
        <w:t>компетентнісний</w:t>
      </w:r>
      <w:proofErr w:type="spellEnd"/>
      <w:r w:rsidRPr="008E2ABF">
        <w:rPr>
          <w:b/>
        </w:rPr>
        <w:t xml:space="preserve"> підхід у роботі вихователя спеціального закладу освіти»</w:t>
      </w:r>
    </w:p>
    <w:p w14:paraId="573D063B" w14:textId="77777777" w:rsidR="00995941" w:rsidRPr="008E2ABF" w:rsidRDefault="00995941" w:rsidP="00995941">
      <w:pPr>
        <w:jc w:val="both"/>
        <w:rPr>
          <w:b/>
        </w:rPr>
      </w:pPr>
      <w:r w:rsidRPr="008E2ABF">
        <w:rPr>
          <w:b/>
        </w:rPr>
        <w:t>Куратор: Олексюк І. Б.</w:t>
      </w:r>
    </w:p>
    <w:p w14:paraId="5B24E4E4" w14:textId="77777777" w:rsidR="00995941" w:rsidRPr="008E2ABF" w:rsidRDefault="00995941" w:rsidP="00995941">
      <w:pPr>
        <w:jc w:val="both"/>
        <w:rPr>
          <w:b/>
        </w:rPr>
      </w:pPr>
      <w:r w:rsidRPr="008E2ABF">
        <w:rPr>
          <w:b/>
        </w:rPr>
        <w:t>Контактний e-</w:t>
      </w:r>
      <w:proofErr w:type="spellStart"/>
      <w:r w:rsidRPr="008E2ABF">
        <w:rPr>
          <w:b/>
        </w:rPr>
        <w:t>mail</w:t>
      </w:r>
      <w:proofErr w:type="spellEnd"/>
      <w:r w:rsidRPr="008E2ABF">
        <w:rPr>
          <w:b/>
        </w:rPr>
        <w:t xml:space="preserve">: </w:t>
      </w:r>
      <w:hyperlink r:id="rId5">
        <w:r w:rsidRPr="008E2ABF">
          <w:rPr>
            <w:b/>
            <w:color w:val="1155CC"/>
            <w:u w:val="single"/>
          </w:rPr>
          <w:t>oleksiuk@loippo.lviv.ua</w:t>
        </w:r>
      </w:hyperlink>
    </w:p>
    <w:p w14:paraId="316DE867" w14:textId="77777777" w:rsidR="00995941" w:rsidRPr="008E2ABF" w:rsidRDefault="00995941" w:rsidP="00995941">
      <w:pPr>
        <w:jc w:val="both"/>
        <w:rPr>
          <w:b/>
        </w:rPr>
      </w:pPr>
      <w:r w:rsidRPr="008E2ABF">
        <w:rPr>
          <w:b/>
        </w:rPr>
        <w:t>Контактний номер телефону: 0671061012</w:t>
      </w:r>
    </w:p>
    <w:p w14:paraId="60798EA2" w14:textId="77777777" w:rsidR="00995941" w:rsidRPr="008E2ABF" w:rsidRDefault="00995941" w:rsidP="00995941">
      <w:pPr>
        <w:jc w:val="both"/>
        <w:rPr>
          <w:b/>
        </w:rPr>
      </w:pPr>
      <w:r w:rsidRPr="008E2ABF">
        <w:rPr>
          <w:b/>
        </w:rPr>
        <w:t>Початок: 10:00</w:t>
      </w:r>
    </w:p>
    <w:p w14:paraId="3261C72D" w14:textId="77777777" w:rsidR="00995941" w:rsidRPr="008E2ABF" w:rsidRDefault="00995941" w:rsidP="00995941">
      <w:pPr>
        <w:jc w:val="both"/>
        <w:rPr>
          <w:b/>
        </w:rPr>
      </w:pPr>
      <w:r w:rsidRPr="008E2ABF">
        <w:rPr>
          <w:b/>
        </w:rPr>
        <w:t>Покликання на перше заняття:</w:t>
      </w:r>
    </w:p>
    <w:p w14:paraId="6C22D985" w14:textId="77777777" w:rsidR="00995941" w:rsidRPr="008E2ABF" w:rsidRDefault="007D4CED" w:rsidP="00995941">
      <w:pPr>
        <w:jc w:val="both"/>
        <w:rPr>
          <w:b/>
        </w:rPr>
      </w:pPr>
      <w:hyperlink r:id="rId6">
        <w:r w:rsidR="00995941" w:rsidRPr="008E2ABF">
          <w:rPr>
            <w:b/>
            <w:color w:val="1155CC"/>
            <w:u w:val="single"/>
          </w:rPr>
          <w:t>https://us04web.zoom.us/j/78306525652?pwd=MXU3SVV0RGJOOGhCK2lOWFNCVEloZz09</w:t>
        </w:r>
      </w:hyperlink>
    </w:p>
    <w:p w14:paraId="0FFFAACC" w14:textId="77777777" w:rsidR="00995941" w:rsidRPr="008E2ABF" w:rsidRDefault="00995941" w:rsidP="00995941">
      <w:pPr>
        <w:jc w:val="both"/>
        <w:rPr>
          <w:b/>
        </w:rPr>
      </w:pPr>
      <w:r w:rsidRPr="008E2ABF">
        <w:rPr>
          <w:b/>
        </w:rPr>
        <w:t>Ідентифікатор конференції: 783 0652 5652</w:t>
      </w:r>
    </w:p>
    <w:p w14:paraId="5E4801BD" w14:textId="77777777" w:rsidR="00995941" w:rsidRPr="008E2ABF" w:rsidRDefault="00995941" w:rsidP="00995941">
      <w:pPr>
        <w:jc w:val="both"/>
        <w:rPr>
          <w:b/>
        </w:rPr>
      </w:pPr>
      <w:r w:rsidRPr="008E2ABF">
        <w:rPr>
          <w:b/>
        </w:rPr>
        <w:t>Код доступу: 123456</w:t>
      </w:r>
    </w:p>
    <w:p w14:paraId="0B77A141" w14:textId="77777777" w:rsidR="00995941" w:rsidRPr="008E2ABF" w:rsidRDefault="00995941" w:rsidP="00995941"/>
    <w:tbl>
      <w:tblPr>
        <w:tblW w:w="14904" w:type="dxa"/>
        <w:tblInd w:w="-5" w:type="dxa"/>
        <w:tblLook w:val="04A0" w:firstRow="1" w:lastRow="0" w:firstColumn="1" w:lastColumn="0" w:noHBand="0" w:noVBand="1"/>
      </w:tblPr>
      <w:tblGrid>
        <w:gridCol w:w="540"/>
        <w:gridCol w:w="1620"/>
        <w:gridCol w:w="1351"/>
        <w:gridCol w:w="1802"/>
        <w:gridCol w:w="2149"/>
        <w:gridCol w:w="4547"/>
        <w:gridCol w:w="1600"/>
        <w:gridCol w:w="1680"/>
      </w:tblGrid>
      <w:tr w:rsidR="00995941" w:rsidRPr="00154D21" w14:paraId="30CCAAE2" w14:textId="77777777" w:rsidTr="00DF75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FC2E" w14:textId="77777777" w:rsidR="00995941" w:rsidRPr="002929D1" w:rsidRDefault="00995941" w:rsidP="00DF7506">
            <w:pPr>
              <w:rPr>
                <w:b/>
                <w:bCs/>
                <w:color w:val="000000"/>
                <w:lang w:eastAsia="uk-UA"/>
              </w:rPr>
            </w:pPr>
            <w:r w:rsidRPr="002929D1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21B7" w14:textId="77777777" w:rsidR="00995941" w:rsidRPr="002929D1" w:rsidRDefault="00995941" w:rsidP="00DF7506">
            <w:pPr>
              <w:rPr>
                <w:b/>
                <w:bCs/>
                <w:lang w:eastAsia="uk-UA"/>
              </w:rPr>
            </w:pPr>
            <w:r w:rsidRPr="002929D1">
              <w:rPr>
                <w:b/>
                <w:bCs/>
                <w:lang w:eastAsia="uk-UA"/>
              </w:rPr>
              <w:t>Прізвище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3B60" w14:textId="77777777" w:rsidR="00995941" w:rsidRPr="002929D1" w:rsidRDefault="00995941" w:rsidP="00DF7506">
            <w:pPr>
              <w:rPr>
                <w:b/>
                <w:bCs/>
                <w:color w:val="000000"/>
                <w:lang w:eastAsia="uk-UA"/>
              </w:rPr>
            </w:pPr>
            <w:r w:rsidRPr="002929D1">
              <w:rPr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C02C" w14:textId="77777777" w:rsidR="00995941" w:rsidRPr="002929D1" w:rsidRDefault="00995941" w:rsidP="00DF7506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2929D1">
              <w:rPr>
                <w:b/>
                <w:bCs/>
                <w:color w:val="000000"/>
                <w:lang w:eastAsia="uk-UA"/>
              </w:rPr>
              <w:t>Побатькові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19D8" w14:textId="77777777" w:rsidR="00995941" w:rsidRPr="002929D1" w:rsidRDefault="00995941" w:rsidP="00DF7506">
            <w:pPr>
              <w:rPr>
                <w:b/>
                <w:bCs/>
                <w:color w:val="000000"/>
                <w:lang w:eastAsia="uk-UA"/>
              </w:rPr>
            </w:pPr>
            <w:r w:rsidRPr="002929D1">
              <w:rPr>
                <w:b/>
                <w:bCs/>
                <w:color w:val="000000"/>
                <w:lang w:eastAsia="uk-UA"/>
              </w:rPr>
              <w:t>Підпорядкування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66B5" w14:textId="77777777" w:rsidR="00995941" w:rsidRPr="002929D1" w:rsidRDefault="00995941" w:rsidP="00DF7506">
            <w:pPr>
              <w:rPr>
                <w:b/>
                <w:bCs/>
                <w:color w:val="000000"/>
                <w:lang w:eastAsia="uk-UA"/>
              </w:rPr>
            </w:pPr>
            <w:r w:rsidRPr="002929D1">
              <w:rPr>
                <w:b/>
                <w:bCs/>
                <w:color w:val="000000"/>
                <w:lang w:eastAsia="uk-UA"/>
              </w:rPr>
              <w:t>Заклад освіти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1587" w14:textId="77777777" w:rsidR="00995941" w:rsidRPr="002929D1" w:rsidRDefault="00995941" w:rsidP="00DF7506">
            <w:pPr>
              <w:rPr>
                <w:b/>
                <w:bCs/>
                <w:color w:val="000000"/>
                <w:lang w:eastAsia="uk-UA"/>
              </w:rPr>
            </w:pPr>
            <w:r w:rsidRPr="002929D1">
              <w:rPr>
                <w:b/>
                <w:bCs/>
                <w:color w:val="000000"/>
                <w:lang w:eastAsia="uk-UA"/>
              </w:rPr>
              <w:t>Логін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CBD5" w14:textId="77777777" w:rsidR="00995941" w:rsidRPr="002929D1" w:rsidRDefault="00995941" w:rsidP="00DF7506">
            <w:pPr>
              <w:rPr>
                <w:b/>
                <w:bCs/>
                <w:color w:val="000000"/>
                <w:lang w:eastAsia="uk-UA"/>
              </w:rPr>
            </w:pPr>
            <w:r w:rsidRPr="002929D1">
              <w:rPr>
                <w:b/>
                <w:bCs/>
                <w:color w:val="000000"/>
                <w:lang w:eastAsia="uk-UA"/>
              </w:rPr>
              <w:t>Пароль</w:t>
            </w:r>
          </w:p>
        </w:tc>
      </w:tr>
      <w:tr w:rsidR="00995941" w:rsidRPr="00154D21" w14:paraId="5EBA2B90" w14:textId="77777777" w:rsidTr="00DF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4675C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044C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 xml:space="preserve">Гера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33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Іван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330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Васильович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2FF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045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КЗЛОР "</w:t>
            </w:r>
            <w:proofErr w:type="spellStart"/>
            <w:r w:rsidRPr="002929D1">
              <w:rPr>
                <w:color w:val="000000"/>
                <w:lang w:eastAsia="uk-UA"/>
              </w:rPr>
              <w:t>Добромильська</w:t>
            </w:r>
            <w:proofErr w:type="spellEnd"/>
            <w:r w:rsidRPr="002929D1">
              <w:rPr>
                <w:color w:val="000000"/>
                <w:lang w:eastAsia="uk-UA"/>
              </w:rPr>
              <w:t xml:space="preserve"> спеціальна школа І-ІІ ступенів"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17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808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</w:t>
            </w:r>
          </w:p>
        </w:tc>
      </w:tr>
      <w:tr w:rsidR="00995941" w:rsidRPr="00154D21" w14:paraId="7EFC1A21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60FB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1E7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Гімбалик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BBC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Назар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C54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Васильович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36F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12F8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КЗЛОР "</w:t>
            </w:r>
            <w:proofErr w:type="spellStart"/>
            <w:r w:rsidRPr="002929D1">
              <w:rPr>
                <w:color w:val="000000"/>
                <w:lang w:eastAsia="uk-UA"/>
              </w:rPr>
              <w:t>Добромильська</w:t>
            </w:r>
            <w:proofErr w:type="spellEnd"/>
            <w:r w:rsidRPr="002929D1">
              <w:rPr>
                <w:color w:val="000000"/>
                <w:lang w:eastAsia="uk-UA"/>
              </w:rPr>
              <w:t xml:space="preserve"> спеціальна школа І-ІІ ступенів"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964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ED4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</w:t>
            </w:r>
          </w:p>
        </w:tc>
      </w:tr>
      <w:tr w:rsidR="00995941" w:rsidRPr="00154D21" w14:paraId="647950B7" w14:textId="77777777" w:rsidTr="00DF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353B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1A0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Підганяк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444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Світлана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F5D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Тадеївна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0CB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0A5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КЗЛОР "</w:t>
            </w:r>
            <w:proofErr w:type="spellStart"/>
            <w:r w:rsidRPr="002929D1">
              <w:rPr>
                <w:color w:val="000000"/>
                <w:lang w:eastAsia="uk-UA"/>
              </w:rPr>
              <w:t>Добромильська</w:t>
            </w:r>
            <w:proofErr w:type="spellEnd"/>
            <w:r w:rsidRPr="002929D1">
              <w:rPr>
                <w:color w:val="000000"/>
                <w:lang w:eastAsia="uk-UA"/>
              </w:rPr>
              <w:t xml:space="preserve"> спеціальна школа І-ІІ ступенів"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C1F4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98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Kso69722_3</w:t>
            </w:r>
          </w:p>
        </w:tc>
      </w:tr>
      <w:tr w:rsidR="00995941" w:rsidRPr="00154D21" w14:paraId="6DF719EA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A65A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9EF4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Пасічна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A8D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Оксана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34C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Миколаївна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3C5C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A9D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КЗЛОР "</w:t>
            </w:r>
            <w:proofErr w:type="spellStart"/>
            <w:r w:rsidRPr="002929D1">
              <w:rPr>
                <w:color w:val="000000"/>
                <w:lang w:eastAsia="uk-UA"/>
              </w:rPr>
              <w:t>Добромильська</w:t>
            </w:r>
            <w:proofErr w:type="spellEnd"/>
            <w:r w:rsidRPr="002929D1">
              <w:rPr>
                <w:color w:val="000000"/>
                <w:lang w:eastAsia="uk-UA"/>
              </w:rPr>
              <w:t xml:space="preserve"> спеціальна школа І-ІІ ступенів"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FC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599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Kso69722_4</w:t>
            </w:r>
          </w:p>
        </w:tc>
      </w:tr>
      <w:tr w:rsidR="00995941" w:rsidRPr="00154D21" w14:paraId="74ED1F22" w14:textId="77777777" w:rsidTr="00DF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A2B1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8EE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Череховська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4E2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Оксана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87D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E9C4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F9E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КЗЛОР "</w:t>
            </w:r>
            <w:proofErr w:type="spellStart"/>
            <w:r w:rsidRPr="002929D1">
              <w:rPr>
                <w:color w:val="000000"/>
                <w:lang w:eastAsia="uk-UA"/>
              </w:rPr>
              <w:t>Добромильська</w:t>
            </w:r>
            <w:proofErr w:type="spellEnd"/>
            <w:r w:rsidRPr="002929D1">
              <w:rPr>
                <w:color w:val="000000"/>
                <w:lang w:eastAsia="uk-UA"/>
              </w:rPr>
              <w:t xml:space="preserve"> спеціальна школа І-ІІ ступенів"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6DA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1B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Kso69722_5</w:t>
            </w:r>
          </w:p>
        </w:tc>
      </w:tr>
      <w:tr w:rsidR="00995941" w:rsidRPr="00154D21" w14:paraId="45B5AB17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482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A9C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Муль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23B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Іванна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D0D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Леонідівна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4B0E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EB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КЗЛОР "</w:t>
            </w:r>
            <w:proofErr w:type="spellStart"/>
            <w:r w:rsidRPr="002929D1">
              <w:rPr>
                <w:color w:val="000000"/>
                <w:lang w:eastAsia="uk-UA"/>
              </w:rPr>
              <w:t>Добромильська</w:t>
            </w:r>
            <w:proofErr w:type="spellEnd"/>
            <w:r w:rsidRPr="002929D1">
              <w:rPr>
                <w:color w:val="000000"/>
                <w:lang w:eastAsia="uk-UA"/>
              </w:rPr>
              <w:t xml:space="preserve"> спеціальна школа І-ІІ ступенів"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F11C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EF9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Kso69722_6</w:t>
            </w:r>
          </w:p>
        </w:tc>
      </w:tr>
      <w:tr w:rsidR="00995941" w:rsidRPr="00154D21" w14:paraId="66534F3E" w14:textId="77777777" w:rsidTr="00DF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179E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957D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Шеремета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B3B4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Ірина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CB5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4D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23F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КЗЛОР "</w:t>
            </w:r>
            <w:proofErr w:type="spellStart"/>
            <w:r w:rsidRPr="002929D1">
              <w:rPr>
                <w:color w:val="000000"/>
                <w:lang w:eastAsia="uk-UA"/>
              </w:rPr>
              <w:t>Добромильська</w:t>
            </w:r>
            <w:proofErr w:type="spellEnd"/>
            <w:r w:rsidRPr="002929D1">
              <w:rPr>
                <w:color w:val="000000"/>
                <w:lang w:eastAsia="uk-UA"/>
              </w:rPr>
              <w:t xml:space="preserve"> спеціальна школа І-ІІ ступенів"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3E6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CB7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Kso69722_7</w:t>
            </w:r>
          </w:p>
        </w:tc>
      </w:tr>
      <w:tr w:rsidR="00995941" w:rsidRPr="00154D21" w14:paraId="1CBC3408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3E94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DD8D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Гетьман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29C4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Галина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F8E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9DD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18BE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"Навчально-реабілітаційний центр І-ІІ ступенів "Довіра"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1C3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3F4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Kso69722_8</w:t>
            </w:r>
          </w:p>
        </w:tc>
      </w:tr>
      <w:tr w:rsidR="00995941" w:rsidRPr="00154D21" w14:paraId="51354DEC" w14:textId="77777777" w:rsidTr="00DF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4C8F4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45B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Городечна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1F8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Оксана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AB89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649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A2B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"Навчально-реабілітаційний центр І-ІІ ступенів "Довіра"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004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72E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Kso69722_9</w:t>
            </w:r>
          </w:p>
        </w:tc>
      </w:tr>
      <w:tr w:rsidR="00995941" w:rsidRPr="00154D21" w14:paraId="2D4FDA6B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B405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EDE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Гресчук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45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Оксана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10D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Романівна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C73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C37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"Навчально-реабілітаційний центр І-ІІ ступенів "Довіра"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D70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605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Kso69722_10</w:t>
            </w:r>
          </w:p>
        </w:tc>
      </w:tr>
      <w:tr w:rsidR="00995941" w:rsidRPr="00154D21" w14:paraId="49DD0848" w14:textId="77777777" w:rsidTr="00DF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B1049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C36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Захарець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C64D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Галина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372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 xml:space="preserve">Василівна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184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184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"Навчально-реабілітаційний центр І-ІІ ступенів "Довіра"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8C39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1DE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Kso69722_11</w:t>
            </w:r>
          </w:p>
        </w:tc>
      </w:tr>
      <w:tr w:rsidR="00995941" w:rsidRPr="00154D21" w14:paraId="4D7C076C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37D4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20A9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Кіт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A88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Мирослава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C7D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Дмитрівна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4E8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9A6C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"Навчально-реабілітаційний центр І-ІІ ступенів "Довіра"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C5D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F564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Kso69722_12</w:t>
            </w:r>
          </w:p>
        </w:tc>
      </w:tr>
      <w:tr w:rsidR="00995941" w:rsidRPr="00154D21" w14:paraId="0ABC34A3" w14:textId="77777777" w:rsidTr="00DF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58B1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7E1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Левицький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33E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Віктор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5FA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Васильович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E2EE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A1D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"Навчально-реабілітаційний центр І-ІІ ступенів "Довіра"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DB9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213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Kso69722_13</w:t>
            </w:r>
          </w:p>
        </w:tc>
      </w:tr>
      <w:tr w:rsidR="00995941" w:rsidRPr="00154D21" w14:paraId="578337F1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C10E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56E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Марущак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551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Мирослава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8BF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Петрівна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E53D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2D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"Навчально-реабілітаційний центр І-ІІ ступенів "Довіра"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7E1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C4C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Kso69722_14</w:t>
            </w:r>
          </w:p>
        </w:tc>
      </w:tr>
      <w:tr w:rsidR="00995941" w:rsidRPr="00154D21" w14:paraId="3C9AEAEB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60DF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8868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Мельник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E92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Галина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622D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062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92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"Навчально-реабілітаційний центр І-ІІ ступенів "Довіра"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2CD9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F5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Kso69722_15</w:t>
            </w:r>
          </w:p>
        </w:tc>
      </w:tr>
      <w:tr w:rsidR="00995941" w:rsidRPr="00154D21" w14:paraId="5FA0C376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FE7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941D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Рудак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EC8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Ірина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037E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Семенівна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AE9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00E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"Навчально-реабілітаційний центр І-ІІ ступенів "Довіра"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DDB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4F2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Kso69722_16</w:t>
            </w:r>
          </w:p>
        </w:tc>
      </w:tr>
      <w:tr w:rsidR="00995941" w:rsidRPr="00154D21" w14:paraId="3F5DC5AB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7663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892D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Слобода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F79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Анна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C3C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Олексіївна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759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386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"Навчально-реабілітаційний центр І-ІІ ступенів "Довіра"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E5C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A69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Kso69722_17</w:t>
            </w:r>
          </w:p>
        </w:tc>
      </w:tr>
      <w:tr w:rsidR="00995941" w:rsidRPr="00154D21" w14:paraId="234E77A4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059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5A5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Ткачук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FDE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Наталія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3C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A8F8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F17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"Навчально-реабілітаційний центр І-ІІ ступенів "Довіра"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EF2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B3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Kso69722_18</w:t>
            </w:r>
          </w:p>
        </w:tc>
      </w:tr>
      <w:tr w:rsidR="00995941" w:rsidRPr="00154D21" w14:paraId="08C20F86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8654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FD6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Швець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93A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Лілія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919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Альфредівна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D1E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Львів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D6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Комунальний заклад Львівської обласної ради "Навчально-реабілітаційний центр "Левеня"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84D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9E8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Kso69722_19</w:t>
            </w:r>
          </w:p>
        </w:tc>
      </w:tr>
      <w:tr w:rsidR="00995941" w:rsidRPr="00154D21" w14:paraId="67757B32" w14:textId="77777777" w:rsidTr="00DF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A2CEC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17C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 xml:space="preserve">Андріїв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F00E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 xml:space="preserve">Оксана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1CD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Миколаївна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DA3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 xml:space="preserve">Обласне підпорядкування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70E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"НРЦ І-ІІ ст."Мрія"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1AE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723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Kso69722_20</w:t>
            </w:r>
          </w:p>
        </w:tc>
      </w:tr>
      <w:tr w:rsidR="00995941" w:rsidRPr="00154D21" w14:paraId="4F3BD9E7" w14:textId="77777777" w:rsidTr="00DF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40C4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B9FC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Луцишин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BE0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Лариса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14D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515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 xml:space="preserve">Обласне підпорядкування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786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"НРЦ І-ІІ ст."Мрія"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228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81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Kso69722_21</w:t>
            </w:r>
          </w:p>
        </w:tc>
      </w:tr>
      <w:tr w:rsidR="00995941" w:rsidRPr="00154D21" w14:paraId="3A0514C2" w14:textId="77777777" w:rsidTr="00DF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3418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538C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Карпишин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FF98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Марина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4CF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D5B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 xml:space="preserve">Обласне підпорядкування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48A4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"НРЦ І-ІІ ст."Мрія"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9007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04D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Kso69722_22</w:t>
            </w:r>
          </w:p>
        </w:tc>
      </w:tr>
      <w:tr w:rsidR="00995941" w:rsidRPr="00154D21" w14:paraId="14436092" w14:textId="77777777" w:rsidTr="00DF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A302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A55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Нестер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5B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Ганна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D4D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88F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 xml:space="preserve">Обласне підпорядкування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101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"НРЦ І-ІІ ст."Мрія"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02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807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Kso69722_23</w:t>
            </w:r>
          </w:p>
        </w:tc>
      </w:tr>
      <w:tr w:rsidR="00995941" w:rsidRPr="00154D21" w14:paraId="55717263" w14:textId="77777777" w:rsidTr="00DF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C7BA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D15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Сенетич</w:t>
            </w:r>
            <w:proofErr w:type="spellEnd"/>
            <w:r w:rsidRPr="002929D1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C834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Ярослава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454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Іллівна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E069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 xml:space="preserve">Обласне підпорядкування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E78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"НРЦ І-ІІ ст."Мрія"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F2D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E6D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Kso69722_24</w:t>
            </w:r>
          </w:p>
        </w:tc>
      </w:tr>
      <w:tr w:rsidR="00995941" w:rsidRPr="00154D21" w14:paraId="5E939B18" w14:textId="77777777" w:rsidTr="00DF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E273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4E5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Капінос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F01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Надія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A0DE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Олександрівна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22B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 xml:space="preserve">Обласне підпорядкування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A31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КЗ ЛОР "НРЦ І-ІІ ст."Мрія"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879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FD19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Kso69722_25</w:t>
            </w:r>
          </w:p>
        </w:tc>
      </w:tr>
      <w:tr w:rsidR="00995941" w:rsidRPr="00154D21" w14:paraId="022FAE8B" w14:textId="77777777" w:rsidTr="00DF750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1E0F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C66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proofErr w:type="spellStart"/>
            <w:r w:rsidRPr="002929D1">
              <w:rPr>
                <w:color w:val="000000"/>
                <w:lang w:eastAsia="uk-UA"/>
              </w:rPr>
              <w:t>Валага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695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Марія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005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Леонтіївна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5D0D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м. Борислав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C3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 xml:space="preserve">Комунальний заклад Львівської обласної ради "Навчально-реабілітаційний центр   І-ІІ </w:t>
            </w:r>
            <w:proofErr w:type="spellStart"/>
            <w:r w:rsidRPr="002929D1">
              <w:rPr>
                <w:color w:val="000000"/>
                <w:lang w:eastAsia="uk-UA"/>
              </w:rPr>
              <w:t>сткпенів</w:t>
            </w:r>
            <w:proofErr w:type="spellEnd"/>
            <w:r w:rsidRPr="002929D1">
              <w:rPr>
                <w:color w:val="000000"/>
                <w:lang w:eastAsia="uk-UA"/>
              </w:rPr>
              <w:t xml:space="preserve"> "ГАРМОНІЯ"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A000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5C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Kso69722_26</w:t>
            </w:r>
          </w:p>
        </w:tc>
      </w:tr>
      <w:tr w:rsidR="00995941" w:rsidRPr="00154D21" w14:paraId="017CB3E9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7BAE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F06F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Ляшко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ABDD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Галина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1973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Миронівна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144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м. Борислав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279C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 xml:space="preserve">Комунальний заклад Львівської обласної ради "Навчально-реабілітаційний центр   І-ІІ </w:t>
            </w:r>
            <w:proofErr w:type="spellStart"/>
            <w:r w:rsidRPr="002929D1">
              <w:rPr>
                <w:color w:val="000000"/>
                <w:lang w:eastAsia="uk-UA"/>
              </w:rPr>
              <w:t>сткпенів</w:t>
            </w:r>
            <w:proofErr w:type="spellEnd"/>
            <w:r w:rsidRPr="002929D1">
              <w:rPr>
                <w:color w:val="000000"/>
                <w:lang w:eastAsia="uk-UA"/>
              </w:rPr>
              <w:t xml:space="preserve"> "ГАРМОНІЯ"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7C84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9CB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Kso69722_27</w:t>
            </w:r>
          </w:p>
        </w:tc>
      </w:tr>
      <w:tr w:rsidR="00995941" w:rsidRPr="00154D21" w14:paraId="43F757DC" w14:textId="77777777" w:rsidTr="00DF750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E9131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CA56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Троян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9CC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Світлана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375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Ігорівна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BC02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м. Борислав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5DAA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 xml:space="preserve">Комунальний заклад Львівської обласної ради "Навчально-реабілітаційний центр   І-ІІ </w:t>
            </w:r>
            <w:proofErr w:type="spellStart"/>
            <w:r w:rsidRPr="002929D1">
              <w:rPr>
                <w:color w:val="000000"/>
                <w:lang w:eastAsia="uk-UA"/>
              </w:rPr>
              <w:t>сткпенів</w:t>
            </w:r>
            <w:proofErr w:type="spellEnd"/>
            <w:r w:rsidRPr="002929D1">
              <w:rPr>
                <w:color w:val="000000"/>
                <w:lang w:eastAsia="uk-UA"/>
              </w:rPr>
              <w:t xml:space="preserve"> "ГАРМОНІЯ"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FA6E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263B" w14:textId="77777777" w:rsidR="00995941" w:rsidRPr="002929D1" w:rsidRDefault="00995941" w:rsidP="00DF7506">
            <w:pPr>
              <w:rPr>
                <w:color w:val="000000"/>
                <w:lang w:eastAsia="uk-UA"/>
              </w:rPr>
            </w:pPr>
            <w:r w:rsidRPr="002929D1">
              <w:rPr>
                <w:color w:val="000000"/>
                <w:lang w:eastAsia="uk-UA"/>
              </w:rPr>
              <w:t>Kso69722_28</w:t>
            </w:r>
          </w:p>
        </w:tc>
      </w:tr>
    </w:tbl>
    <w:p w14:paraId="02F27622" w14:textId="77777777" w:rsidR="002A604D" w:rsidRDefault="002A604D" w:rsidP="002A604D"/>
    <w:sectPr w:rsidR="002A604D" w:rsidSect="007D4CED">
      <w:pgSz w:w="16838" w:h="11906" w:orient="landscape"/>
      <w:pgMar w:top="851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08E"/>
    <w:multiLevelType w:val="hybridMultilevel"/>
    <w:tmpl w:val="D414AB2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33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9D"/>
    <w:rsid w:val="0008689E"/>
    <w:rsid w:val="001F30FA"/>
    <w:rsid w:val="002034E6"/>
    <w:rsid w:val="002A604D"/>
    <w:rsid w:val="00370FF4"/>
    <w:rsid w:val="003816C2"/>
    <w:rsid w:val="003914E2"/>
    <w:rsid w:val="00395529"/>
    <w:rsid w:val="003A2C30"/>
    <w:rsid w:val="00403518"/>
    <w:rsid w:val="00446F9D"/>
    <w:rsid w:val="00677010"/>
    <w:rsid w:val="00792CB7"/>
    <w:rsid w:val="007932FF"/>
    <w:rsid w:val="007D4CED"/>
    <w:rsid w:val="008A40F6"/>
    <w:rsid w:val="00995941"/>
    <w:rsid w:val="009C6E37"/>
    <w:rsid w:val="00E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3052"/>
  <w15:docId w15:val="{CBA012DE-7431-48FB-8FCE-B8FF5C93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3518"/>
    <w:rPr>
      <w:color w:val="0000FF"/>
      <w:u w:val="single"/>
    </w:rPr>
  </w:style>
  <w:style w:type="paragraph" w:styleId="a4">
    <w:name w:val="Body Text"/>
    <w:basedOn w:val="a"/>
    <w:link w:val="a5"/>
    <w:unhideWhenUsed/>
    <w:rsid w:val="00403518"/>
    <w:rPr>
      <w:sz w:val="26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40351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403518"/>
    <w:pPr>
      <w:widowControl w:val="0"/>
      <w:jc w:val="center"/>
    </w:pPr>
    <w:rPr>
      <w:szCs w:val="20"/>
      <w:lang w:val="en-US" w:eastAsia="uk-UA"/>
    </w:rPr>
  </w:style>
  <w:style w:type="paragraph" w:styleId="a6">
    <w:name w:val="Balloon Text"/>
    <w:basedOn w:val="a"/>
    <w:link w:val="a7"/>
    <w:uiPriority w:val="99"/>
    <w:semiHidden/>
    <w:unhideWhenUsed/>
    <w:rsid w:val="0040351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35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3518"/>
    <w:pPr>
      <w:ind w:left="720"/>
      <w:contextualSpacing/>
    </w:pPr>
  </w:style>
  <w:style w:type="character" w:customStyle="1" w:styleId="a9">
    <w:name w:val="Без інтервалів Знак"/>
    <w:link w:val="aa"/>
    <w:uiPriority w:val="1"/>
    <w:locked/>
    <w:rsid w:val="002034E6"/>
    <w:rPr>
      <w:rFonts w:ascii="Calibri" w:eastAsia="Calibri" w:hAnsi="Calibri" w:cs="Times New Roman"/>
      <w:lang w:val="en-US"/>
    </w:rPr>
  </w:style>
  <w:style w:type="paragraph" w:styleId="aa">
    <w:name w:val="No Spacing"/>
    <w:link w:val="a9"/>
    <w:uiPriority w:val="1"/>
    <w:qFormat/>
    <w:rsid w:val="002034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basedOn w:val="a"/>
    <w:uiPriority w:val="99"/>
    <w:unhideWhenUsed/>
    <w:rsid w:val="003914E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306525652?pwd=MXU3SVV0RGJOOGhCK2lOWFNCVEloZz09" TargetMode="External"/><Relationship Id="rId5" Type="http://schemas.openxmlformats.org/officeDocument/2006/relationships/hyperlink" Target="mailto:oleksiuk@loippo.lvi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2829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Oksana</cp:lastModifiedBy>
  <cp:revision>3</cp:revision>
  <dcterms:created xsi:type="dcterms:W3CDTF">2022-09-02T03:30:00Z</dcterms:created>
  <dcterms:modified xsi:type="dcterms:W3CDTF">2022-09-02T03:32:00Z</dcterms:modified>
</cp:coreProperties>
</file>