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EBA0" w14:textId="01361194" w:rsidR="009631B6" w:rsidRPr="0022361F" w:rsidRDefault="0022361F" w:rsidP="0022361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35054604"/>
      <w:r w:rsidRPr="0022361F">
        <w:rPr>
          <w:rFonts w:ascii="Times New Roman" w:hAnsi="Times New Roman"/>
          <w:b/>
          <w:sz w:val="28"/>
          <w:szCs w:val="28"/>
        </w:rPr>
        <w:t xml:space="preserve">Графік проведення підвищення кваліфікації </w:t>
      </w:r>
      <w:r w:rsidRPr="0022361F">
        <w:rPr>
          <w:rFonts w:ascii="Times New Roman" w:hAnsi="Times New Roman"/>
          <w:b/>
          <w:sz w:val="28"/>
          <w:szCs w:val="28"/>
        </w:rPr>
        <w:br/>
      </w:r>
      <w:r w:rsidRPr="0022361F">
        <w:rPr>
          <w:rFonts w:ascii="Times New Roman" w:hAnsi="Times New Roman"/>
          <w:b/>
          <w:sz w:val="28"/>
          <w:szCs w:val="28"/>
        </w:rPr>
        <w:t xml:space="preserve"> </w:t>
      </w:r>
      <w:r w:rsidR="00DC6C32" w:rsidRPr="0022361F">
        <w:rPr>
          <w:rFonts w:ascii="Times New Roman" w:hAnsi="Times New Roman"/>
          <w:b/>
          <w:sz w:val="28"/>
          <w:szCs w:val="28"/>
        </w:rPr>
        <w:t>учителів музич</w:t>
      </w:r>
      <w:r w:rsidR="002C749A" w:rsidRPr="0022361F">
        <w:rPr>
          <w:rFonts w:ascii="Times New Roman" w:hAnsi="Times New Roman"/>
          <w:b/>
          <w:sz w:val="28"/>
          <w:szCs w:val="28"/>
        </w:rPr>
        <w:t>н</w:t>
      </w:r>
      <w:r w:rsidR="00DC6C32" w:rsidRPr="0022361F">
        <w:rPr>
          <w:rFonts w:ascii="Times New Roman" w:hAnsi="Times New Roman"/>
          <w:b/>
          <w:sz w:val="28"/>
          <w:szCs w:val="28"/>
        </w:rPr>
        <w:t>ого мистецтва</w:t>
      </w:r>
      <w:r w:rsidRPr="0022361F">
        <w:rPr>
          <w:rFonts w:ascii="Times New Roman" w:hAnsi="Times New Roman"/>
          <w:b/>
          <w:sz w:val="28"/>
          <w:szCs w:val="28"/>
        </w:rPr>
        <w:t xml:space="preserve"> 2023 р.</w:t>
      </w:r>
      <w:r w:rsidRPr="0022361F">
        <w:rPr>
          <w:rFonts w:ascii="Times New Roman" w:hAnsi="Times New Roman"/>
          <w:b/>
          <w:sz w:val="28"/>
          <w:szCs w:val="28"/>
        </w:rPr>
        <w:br/>
        <w:t>за програмою</w:t>
      </w:r>
      <w:r w:rsidRPr="0022361F">
        <w:rPr>
          <w:rFonts w:ascii="Times New Roman" w:hAnsi="Times New Roman"/>
          <w:b/>
          <w:sz w:val="28"/>
          <w:szCs w:val="28"/>
        </w:rPr>
        <w:br/>
      </w:r>
      <w:r w:rsidRPr="0022361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2361F">
        <w:rPr>
          <w:rFonts w:ascii="Times New Roman" w:hAnsi="Times New Roman"/>
          <w:b/>
          <w:sz w:val="28"/>
          <w:szCs w:val="28"/>
        </w:rPr>
        <w:t>Компетентнісний</w:t>
      </w:r>
      <w:proofErr w:type="spellEnd"/>
      <w:r w:rsidRPr="0022361F">
        <w:rPr>
          <w:rFonts w:ascii="Times New Roman" w:hAnsi="Times New Roman"/>
          <w:b/>
          <w:sz w:val="28"/>
          <w:szCs w:val="28"/>
        </w:rPr>
        <w:t xml:space="preserve"> підхід у викладанні освітньої галузі </w:t>
      </w:r>
      <w:r>
        <w:rPr>
          <w:rFonts w:ascii="Times New Roman" w:hAnsi="Times New Roman"/>
          <w:b/>
          <w:sz w:val="28"/>
          <w:szCs w:val="28"/>
        </w:rPr>
        <w:br/>
      </w:r>
      <w:r w:rsidRPr="0022361F">
        <w:rPr>
          <w:rFonts w:ascii="Times New Roman" w:hAnsi="Times New Roman"/>
          <w:b/>
          <w:sz w:val="28"/>
          <w:szCs w:val="28"/>
        </w:rPr>
        <w:t>«Мистецтво» в контексті Нової української школи»</w:t>
      </w:r>
    </w:p>
    <w:tbl>
      <w:tblPr>
        <w:tblW w:w="108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268"/>
        <w:gridCol w:w="1843"/>
        <w:gridCol w:w="1559"/>
        <w:gridCol w:w="2693"/>
      </w:tblGrid>
      <w:tr w:rsidR="002C749A" w:rsidRPr="00A00C7B" w14:paraId="3ED59A59" w14:textId="77777777" w:rsidTr="002C749A">
        <w:trPr>
          <w:trHeight w:val="696"/>
        </w:trPr>
        <w:tc>
          <w:tcPr>
            <w:tcW w:w="676" w:type="dxa"/>
            <w:shd w:val="clear" w:color="auto" w:fill="auto"/>
          </w:tcPr>
          <w:p w14:paraId="0FDE3690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ADFF931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43" w:type="dxa"/>
            <w:shd w:val="clear" w:color="auto" w:fill="auto"/>
          </w:tcPr>
          <w:p w14:paraId="5D67C68F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14:paraId="71393C28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</w:t>
            </w:r>
          </w:p>
        </w:tc>
        <w:tc>
          <w:tcPr>
            <w:tcW w:w="2268" w:type="dxa"/>
            <w:shd w:val="clear" w:color="auto" w:fill="auto"/>
          </w:tcPr>
          <w:p w14:paraId="3BC5AD10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ас</w:t>
            </w:r>
          </w:p>
          <w:p w14:paraId="298D1342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</w:t>
            </w:r>
          </w:p>
        </w:tc>
        <w:tc>
          <w:tcPr>
            <w:tcW w:w="1843" w:type="dxa"/>
            <w:shd w:val="clear" w:color="auto" w:fill="auto"/>
          </w:tcPr>
          <w:p w14:paraId="242899A7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1559" w:type="dxa"/>
            <w:shd w:val="clear" w:color="auto" w:fill="auto"/>
          </w:tcPr>
          <w:p w14:paraId="449B6ADE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2693" w:type="dxa"/>
            <w:shd w:val="clear" w:color="auto" w:fill="auto"/>
          </w:tcPr>
          <w:p w14:paraId="195FA044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Місце</w:t>
            </w:r>
          </w:p>
          <w:p w14:paraId="04940D79" w14:textId="77777777" w:rsidR="002C749A" w:rsidRPr="002C749A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</w:t>
            </w:r>
          </w:p>
        </w:tc>
      </w:tr>
      <w:tr w:rsidR="002C749A" w:rsidRPr="00A00C7B" w14:paraId="05A5844A" w14:textId="77777777" w:rsidTr="002C749A">
        <w:tc>
          <w:tcPr>
            <w:tcW w:w="676" w:type="dxa"/>
            <w:shd w:val="clear" w:color="auto" w:fill="auto"/>
          </w:tcPr>
          <w:p w14:paraId="238F156F" w14:textId="77777777" w:rsidR="002C749A" w:rsidRPr="00A00C7B" w:rsidRDefault="002C749A" w:rsidP="00A0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433619A4" w14:textId="77777777" w:rsidR="002C749A" w:rsidRPr="00A00C7B" w:rsidRDefault="002C749A" w:rsidP="00A0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73ED">
              <w:rPr>
                <w:rFonts w:ascii="Times New Roman" w:hAnsi="Times New Roman"/>
                <w:sz w:val="28"/>
                <w:szCs w:val="28"/>
              </w:rPr>
              <w:t>5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268" w:type="dxa"/>
            <w:shd w:val="clear" w:color="auto" w:fill="auto"/>
          </w:tcPr>
          <w:p w14:paraId="0D828C03" w14:textId="77777777" w:rsidR="002C749A" w:rsidRPr="00A00C7B" w:rsidRDefault="002C749A" w:rsidP="002C7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1</w:t>
            </w:r>
            <w:r w:rsidR="00FF72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644203FD" w14:textId="77777777" w:rsidR="002C749A" w:rsidRPr="00A00C7B" w:rsidRDefault="002C749A" w:rsidP="00A0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539FE3E4" w14:textId="77777777" w:rsidR="002C749A" w:rsidRPr="00A00C7B" w:rsidRDefault="002C749A" w:rsidP="00A0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2+4</w:t>
            </w:r>
          </w:p>
        </w:tc>
        <w:tc>
          <w:tcPr>
            <w:tcW w:w="2693" w:type="dxa"/>
            <w:shd w:val="clear" w:color="auto" w:fill="auto"/>
          </w:tcPr>
          <w:p w14:paraId="37F679A5" w14:textId="77777777" w:rsidR="002C749A" w:rsidRPr="00A00C7B" w:rsidRDefault="002C749A" w:rsidP="00A0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3A0D9680" w14:textId="77777777" w:rsidTr="002C749A">
        <w:tc>
          <w:tcPr>
            <w:tcW w:w="676" w:type="dxa"/>
            <w:shd w:val="clear" w:color="auto" w:fill="auto"/>
          </w:tcPr>
          <w:p w14:paraId="39D0BA17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177FC878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</w:t>
            </w:r>
          </w:p>
        </w:tc>
        <w:tc>
          <w:tcPr>
            <w:tcW w:w="2268" w:type="dxa"/>
            <w:shd w:val="clear" w:color="auto" w:fill="auto"/>
          </w:tcPr>
          <w:p w14:paraId="1C3A5B58" w14:textId="77777777" w:rsidR="00FF7229" w:rsidRPr="00A00C7B" w:rsidRDefault="00FF7229" w:rsidP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05CEF7D8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7006C7C6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F2ADA82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71D7A708" w14:textId="77777777" w:rsidTr="002C749A">
        <w:tc>
          <w:tcPr>
            <w:tcW w:w="676" w:type="dxa"/>
            <w:shd w:val="clear" w:color="auto" w:fill="auto"/>
          </w:tcPr>
          <w:p w14:paraId="36538E35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3E835BB3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2268" w:type="dxa"/>
            <w:shd w:val="clear" w:color="auto" w:fill="auto"/>
          </w:tcPr>
          <w:p w14:paraId="5061B0B4" w14:textId="77777777" w:rsidR="00FF7229" w:rsidRPr="00A00C7B" w:rsidRDefault="00FF7229" w:rsidP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11.00 год</w:t>
            </w:r>
          </w:p>
        </w:tc>
        <w:tc>
          <w:tcPr>
            <w:tcW w:w="1843" w:type="dxa"/>
            <w:shd w:val="clear" w:color="auto" w:fill="auto"/>
          </w:tcPr>
          <w:p w14:paraId="4EC4B897" w14:textId="77777777" w:rsidR="00FF7229" w:rsidRPr="00A00C7B" w:rsidRDefault="00916DF7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6BEA5278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76AA8BA" w14:textId="77777777" w:rsidR="00FF7229" w:rsidRPr="00A00C7B" w:rsidRDefault="00DF4C73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093EDE0E" w14:textId="77777777" w:rsidTr="002C749A">
        <w:tc>
          <w:tcPr>
            <w:tcW w:w="676" w:type="dxa"/>
            <w:shd w:val="clear" w:color="auto" w:fill="auto"/>
          </w:tcPr>
          <w:p w14:paraId="792FD856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3B8B53F4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05.06.2023</w:t>
            </w:r>
          </w:p>
        </w:tc>
        <w:tc>
          <w:tcPr>
            <w:tcW w:w="2268" w:type="dxa"/>
            <w:shd w:val="clear" w:color="auto" w:fill="auto"/>
          </w:tcPr>
          <w:p w14:paraId="6B208317" w14:textId="77777777" w:rsidR="00FF7229" w:rsidRPr="00A00C7B" w:rsidRDefault="00FF7229" w:rsidP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5952062F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3AC42A97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2A2C3D1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2E934750" w14:textId="77777777" w:rsidTr="002C749A">
        <w:tc>
          <w:tcPr>
            <w:tcW w:w="676" w:type="dxa"/>
            <w:shd w:val="clear" w:color="auto" w:fill="auto"/>
          </w:tcPr>
          <w:p w14:paraId="4BD96A3F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6ECDBE56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08.06.2023</w:t>
            </w:r>
          </w:p>
        </w:tc>
        <w:tc>
          <w:tcPr>
            <w:tcW w:w="2268" w:type="dxa"/>
            <w:shd w:val="clear" w:color="auto" w:fill="auto"/>
          </w:tcPr>
          <w:p w14:paraId="660BE612" w14:textId="77777777" w:rsidR="00FF7229" w:rsidRPr="00A00C7B" w:rsidRDefault="00FF7229" w:rsidP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11.00 год</w:t>
            </w:r>
          </w:p>
        </w:tc>
        <w:tc>
          <w:tcPr>
            <w:tcW w:w="1843" w:type="dxa"/>
            <w:shd w:val="clear" w:color="auto" w:fill="auto"/>
          </w:tcPr>
          <w:p w14:paraId="7186320D" w14:textId="77777777" w:rsidR="00FF7229" w:rsidRPr="00A00C7B" w:rsidRDefault="00916DF7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14:paraId="443B240B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BE295A3" w14:textId="77777777" w:rsidR="00FF7229" w:rsidRPr="00A00C7B" w:rsidRDefault="005A0E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tr w:rsidR="00FF7229" w:rsidRPr="00A00C7B" w14:paraId="4C64B91A" w14:textId="77777777" w:rsidTr="002C749A">
        <w:tc>
          <w:tcPr>
            <w:tcW w:w="676" w:type="dxa"/>
            <w:shd w:val="clear" w:color="auto" w:fill="auto"/>
          </w:tcPr>
          <w:p w14:paraId="63238B45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65A2D3A5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12.06.2023</w:t>
            </w:r>
          </w:p>
        </w:tc>
        <w:tc>
          <w:tcPr>
            <w:tcW w:w="2268" w:type="dxa"/>
            <w:shd w:val="clear" w:color="auto" w:fill="auto"/>
          </w:tcPr>
          <w:p w14:paraId="329E4B44" w14:textId="77777777" w:rsidR="00FF7229" w:rsidRPr="00A00C7B" w:rsidRDefault="00FF7229" w:rsidP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 w:rsidR="005402BD">
              <w:rPr>
                <w:rFonts w:ascii="Times New Roman" w:hAnsi="Times New Roman"/>
                <w:sz w:val="28"/>
                <w:szCs w:val="28"/>
              </w:rPr>
              <w:t>1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7DBA3FDF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</w:t>
            </w:r>
            <w:r w:rsidR="005402BD">
              <w:rPr>
                <w:rFonts w:ascii="Times New Roman" w:hAnsi="Times New Roman"/>
                <w:sz w:val="28"/>
                <w:szCs w:val="28"/>
              </w:rPr>
              <w:t>чно</w:t>
            </w:r>
          </w:p>
        </w:tc>
        <w:tc>
          <w:tcPr>
            <w:tcW w:w="1559" w:type="dxa"/>
            <w:shd w:val="clear" w:color="auto" w:fill="auto"/>
          </w:tcPr>
          <w:p w14:paraId="6D315BD9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99D8E31" w14:textId="77777777" w:rsidR="00FF7229" w:rsidRPr="00A00C7B" w:rsidRDefault="005402BD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tr w:rsidR="00FF7229" w:rsidRPr="00A00C7B" w14:paraId="6BEF1EC6" w14:textId="77777777" w:rsidTr="002C749A">
        <w:tc>
          <w:tcPr>
            <w:tcW w:w="676" w:type="dxa"/>
            <w:shd w:val="clear" w:color="auto" w:fill="auto"/>
          </w:tcPr>
          <w:p w14:paraId="4F1E0957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4E5921DA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2268" w:type="dxa"/>
            <w:shd w:val="clear" w:color="auto" w:fill="auto"/>
          </w:tcPr>
          <w:p w14:paraId="4C747A77" w14:textId="77777777" w:rsidR="00FF7229" w:rsidRPr="00A00C7B" w:rsidRDefault="00FF7229" w:rsidP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11.00 год</w:t>
            </w:r>
          </w:p>
        </w:tc>
        <w:tc>
          <w:tcPr>
            <w:tcW w:w="1843" w:type="dxa"/>
            <w:shd w:val="clear" w:color="auto" w:fill="auto"/>
          </w:tcPr>
          <w:p w14:paraId="2B8B1201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14:paraId="113E83FD" w14:textId="77777777" w:rsidR="00FF7229" w:rsidRPr="00A00C7B" w:rsidRDefault="00FF72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65A294C" w14:textId="77777777" w:rsidR="00FF7229" w:rsidRPr="00A00C7B" w:rsidRDefault="005A0E29" w:rsidP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bookmarkEnd w:id="0"/>
    </w:tbl>
    <w:p w14:paraId="4F7C8DC9" w14:textId="77777777" w:rsidR="0002679C" w:rsidRDefault="0002679C" w:rsidP="0002679C">
      <w:pPr>
        <w:ind w:left="-426" w:firstLine="426"/>
        <w:rPr>
          <w:rFonts w:ascii="Times New Roman" w:hAnsi="Times New Roman"/>
          <w:sz w:val="28"/>
          <w:szCs w:val="28"/>
        </w:rPr>
      </w:pPr>
    </w:p>
    <w:p w14:paraId="78583B99" w14:textId="77777777" w:rsidR="001E0836" w:rsidRDefault="001E0836" w:rsidP="0002679C">
      <w:pPr>
        <w:ind w:left="-426" w:firstLine="426"/>
        <w:rPr>
          <w:rFonts w:ascii="Times New Roman" w:hAnsi="Times New Roman"/>
          <w:sz w:val="28"/>
          <w:szCs w:val="28"/>
        </w:rPr>
      </w:pPr>
    </w:p>
    <w:p w14:paraId="6BF345C7" w14:textId="5599333D" w:rsidR="00FF7229" w:rsidRPr="00FF7229" w:rsidRDefault="0022361F" w:rsidP="0022361F">
      <w:pPr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61F">
        <w:rPr>
          <w:rFonts w:ascii="Times New Roman" w:hAnsi="Times New Roman"/>
          <w:b/>
          <w:sz w:val="28"/>
          <w:szCs w:val="28"/>
        </w:rPr>
        <w:t xml:space="preserve">Графік проведення підвищення кваліфікації </w:t>
      </w:r>
      <w:r w:rsidRPr="0022361F">
        <w:rPr>
          <w:rFonts w:ascii="Times New Roman" w:hAnsi="Times New Roman"/>
          <w:b/>
          <w:sz w:val="28"/>
          <w:szCs w:val="28"/>
        </w:rPr>
        <w:br/>
      </w:r>
      <w:r w:rsidRPr="0022361F">
        <w:rPr>
          <w:rFonts w:ascii="Times New Roman" w:hAnsi="Times New Roman"/>
          <w:b/>
          <w:bCs/>
          <w:sz w:val="28"/>
          <w:szCs w:val="28"/>
        </w:rPr>
        <w:t xml:space="preserve"> учителів</w:t>
      </w:r>
      <w:r w:rsidRPr="002236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7229" w:rsidRPr="0022361F">
        <w:rPr>
          <w:rFonts w:ascii="Times New Roman" w:hAnsi="Times New Roman"/>
          <w:b/>
          <w:bCs/>
          <w:sz w:val="28"/>
          <w:szCs w:val="28"/>
        </w:rPr>
        <w:t>образотворчого мистецтва</w:t>
      </w:r>
      <w:r w:rsidRPr="0022361F">
        <w:rPr>
          <w:rFonts w:ascii="Times New Roman" w:hAnsi="Times New Roman"/>
          <w:b/>
          <w:bCs/>
          <w:sz w:val="28"/>
          <w:szCs w:val="28"/>
        </w:rPr>
        <w:t xml:space="preserve"> 2023 р. </w:t>
      </w:r>
      <w:r w:rsidRPr="0022361F">
        <w:rPr>
          <w:rFonts w:ascii="Times New Roman" w:hAnsi="Times New Roman"/>
          <w:b/>
          <w:bCs/>
          <w:sz w:val="28"/>
          <w:szCs w:val="28"/>
        </w:rPr>
        <w:br/>
      </w:r>
      <w:r w:rsidRPr="0022361F">
        <w:rPr>
          <w:rFonts w:ascii="Times New Roman" w:hAnsi="Times New Roman"/>
          <w:b/>
          <w:bCs/>
          <w:sz w:val="28"/>
          <w:szCs w:val="28"/>
        </w:rPr>
        <w:t xml:space="preserve">«Інноваційні стратегії викладання образотворчого мистецтва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2361F">
        <w:rPr>
          <w:rFonts w:ascii="Times New Roman" w:hAnsi="Times New Roman"/>
          <w:b/>
          <w:bCs/>
          <w:sz w:val="28"/>
          <w:szCs w:val="28"/>
        </w:rPr>
        <w:t>в закладах загальної середньої освіти»</w:t>
      </w:r>
    </w:p>
    <w:tbl>
      <w:tblPr>
        <w:tblW w:w="108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268"/>
        <w:gridCol w:w="1843"/>
        <w:gridCol w:w="1559"/>
        <w:gridCol w:w="2693"/>
      </w:tblGrid>
      <w:tr w:rsidR="00FF7229" w:rsidRPr="00A00C7B" w14:paraId="3469482F" w14:textId="77777777">
        <w:trPr>
          <w:trHeight w:val="696"/>
        </w:trPr>
        <w:tc>
          <w:tcPr>
            <w:tcW w:w="676" w:type="dxa"/>
            <w:shd w:val="clear" w:color="auto" w:fill="auto"/>
          </w:tcPr>
          <w:p w14:paraId="6EC8E464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2BEECF55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43" w:type="dxa"/>
            <w:shd w:val="clear" w:color="auto" w:fill="auto"/>
          </w:tcPr>
          <w:p w14:paraId="0394C53A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14:paraId="7D5EF146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</w:t>
            </w:r>
          </w:p>
        </w:tc>
        <w:tc>
          <w:tcPr>
            <w:tcW w:w="2268" w:type="dxa"/>
            <w:shd w:val="clear" w:color="auto" w:fill="auto"/>
          </w:tcPr>
          <w:p w14:paraId="3E5AF4E7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ас</w:t>
            </w:r>
          </w:p>
          <w:p w14:paraId="4272201A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</w:t>
            </w:r>
          </w:p>
        </w:tc>
        <w:tc>
          <w:tcPr>
            <w:tcW w:w="1843" w:type="dxa"/>
            <w:shd w:val="clear" w:color="auto" w:fill="auto"/>
          </w:tcPr>
          <w:p w14:paraId="2F466BA6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1559" w:type="dxa"/>
            <w:shd w:val="clear" w:color="auto" w:fill="auto"/>
          </w:tcPr>
          <w:p w14:paraId="3B9C8FDA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2693" w:type="dxa"/>
            <w:shd w:val="clear" w:color="auto" w:fill="auto"/>
          </w:tcPr>
          <w:p w14:paraId="00478227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Місце</w:t>
            </w:r>
          </w:p>
          <w:p w14:paraId="5258D17B" w14:textId="77777777" w:rsidR="00FF7229" w:rsidRPr="002C749A" w:rsidRDefault="00FF7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</w:t>
            </w:r>
          </w:p>
        </w:tc>
      </w:tr>
      <w:tr w:rsidR="00FF7229" w:rsidRPr="00A00C7B" w14:paraId="2C318B30" w14:textId="77777777">
        <w:tc>
          <w:tcPr>
            <w:tcW w:w="676" w:type="dxa"/>
            <w:shd w:val="clear" w:color="auto" w:fill="auto"/>
          </w:tcPr>
          <w:p w14:paraId="4602F589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7A926707" w14:textId="77777777" w:rsidR="00FF7229" w:rsidRPr="00A00C7B" w:rsidRDefault="0068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F7229" w:rsidRPr="00A00C7B">
              <w:rPr>
                <w:rFonts w:ascii="Times New Roman" w:hAnsi="Times New Roman"/>
                <w:sz w:val="28"/>
                <w:szCs w:val="28"/>
              </w:rPr>
              <w:t>.05</w:t>
            </w:r>
            <w:r w:rsidR="00FF722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268" w:type="dxa"/>
            <w:shd w:val="clear" w:color="auto" w:fill="auto"/>
          </w:tcPr>
          <w:p w14:paraId="5D8764B6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1</w:t>
            </w:r>
            <w:r w:rsidR="006814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2E2F8CFC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7140647A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2+4</w:t>
            </w:r>
          </w:p>
        </w:tc>
        <w:tc>
          <w:tcPr>
            <w:tcW w:w="2693" w:type="dxa"/>
            <w:shd w:val="clear" w:color="auto" w:fill="auto"/>
          </w:tcPr>
          <w:p w14:paraId="4E5BA0B8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45B6F60A" w14:textId="77777777">
        <w:tc>
          <w:tcPr>
            <w:tcW w:w="676" w:type="dxa"/>
            <w:shd w:val="clear" w:color="auto" w:fill="auto"/>
          </w:tcPr>
          <w:p w14:paraId="03B569D6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1A9EF76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4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2268" w:type="dxa"/>
            <w:shd w:val="clear" w:color="auto" w:fill="auto"/>
          </w:tcPr>
          <w:p w14:paraId="4F546EF6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7531BF30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10807CE4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C43F266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440E31EC" w14:textId="77777777">
        <w:tc>
          <w:tcPr>
            <w:tcW w:w="676" w:type="dxa"/>
            <w:shd w:val="clear" w:color="auto" w:fill="auto"/>
          </w:tcPr>
          <w:p w14:paraId="1709C64F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D099505" w14:textId="77777777" w:rsidR="00FF7229" w:rsidRPr="00A00C7B" w:rsidRDefault="0068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F722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722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268" w:type="dxa"/>
            <w:shd w:val="clear" w:color="auto" w:fill="auto"/>
          </w:tcPr>
          <w:p w14:paraId="23A6D63B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 w:rsidR="00D42AFA">
              <w:rPr>
                <w:rFonts w:ascii="Times New Roman" w:hAnsi="Times New Roman"/>
                <w:sz w:val="28"/>
                <w:szCs w:val="28"/>
              </w:rPr>
              <w:t>5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5275612F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0C7B">
              <w:rPr>
                <w:rFonts w:ascii="Times New Roman" w:hAnsi="Times New Roman"/>
                <w:sz w:val="28"/>
                <w:szCs w:val="28"/>
              </w:rPr>
              <w:t>чно</w:t>
            </w:r>
          </w:p>
        </w:tc>
        <w:tc>
          <w:tcPr>
            <w:tcW w:w="1559" w:type="dxa"/>
            <w:shd w:val="clear" w:color="auto" w:fill="auto"/>
          </w:tcPr>
          <w:p w14:paraId="7C1E3A69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EB3D564" w14:textId="77777777" w:rsidR="00FF7229" w:rsidRPr="00A00C7B" w:rsidRDefault="005A0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E29"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tr w:rsidR="00FF7229" w:rsidRPr="00A00C7B" w14:paraId="4AF887AF" w14:textId="77777777">
        <w:tc>
          <w:tcPr>
            <w:tcW w:w="676" w:type="dxa"/>
            <w:shd w:val="clear" w:color="auto" w:fill="auto"/>
          </w:tcPr>
          <w:p w14:paraId="6F9E0758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1C8CA84B" w14:textId="77777777" w:rsidR="00FF7229" w:rsidRPr="00A00C7B" w:rsidRDefault="0068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F722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722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268" w:type="dxa"/>
            <w:shd w:val="clear" w:color="auto" w:fill="auto"/>
          </w:tcPr>
          <w:p w14:paraId="5B20F952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1B09A1D9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5B92BA40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70020D6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1BB77BA1" w14:textId="77777777">
        <w:tc>
          <w:tcPr>
            <w:tcW w:w="676" w:type="dxa"/>
            <w:shd w:val="clear" w:color="auto" w:fill="auto"/>
          </w:tcPr>
          <w:p w14:paraId="3B7A2B87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58E4A38C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14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</w:p>
        </w:tc>
        <w:tc>
          <w:tcPr>
            <w:tcW w:w="2268" w:type="dxa"/>
            <w:shd w:val="clear" w:color="auto" w:fill="auto"/>
          </w:tcPr>
          <w:p w14:paraId="566312F7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 w:rsidR="005402BD">
              <w:rPr>
                <w:rFonts w:ascii="Times New Roman" w:hAnsi="Times New Roman"/>
                <w:sz w:val="28"/>
                <w:szCs w:val="28"/>
              </w:rPr>
              <w:t>5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31DB7728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4B7702D0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FB3B1C4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FF7229" w:rsidRPr="00A00C7B" w14:paraId="3AEB6717" w14:textId="77777777">
        <w:tc>
          <w:tcPr>
            <w:tcW w:w="676" w:type="dxa"/>
            <w:shd w:val="clear" w:color="auto" w:fill="auto"/>
          </w:tcPr>
          <w:p w14:paraId="690E97A4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6FDC6BB5" w14:textId="77777777" w:rsidR="00FF7229" w:rsidRPr="00A00C7B" w:rsidRDefault="0068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F7229">
              <w:rPr>
                <w:rFonts w:ascii="Times New Roman" w:hAnsi="Times New Roman"/>
                <w:sz w:val="28"/>
                <w:szCs w:val="28"/>
              </w:rPr>
              <w:t>.06.2023</w:t>
            </w:r>
          </w:p>
        </w:tc>
        <w:tc>
          <w:tcPr>
            <w:tcW w:w="2268" w:type="dxa"/>
            <w:shd w:val="clear" w:color="auto" w:fill="auto"/>
          </w:tcPr>
          <w:p w14:paraId="761CE5A1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</w:t>
            </w:r>
            <w:r w:rsidR="005402BD">
              <w:rPr>
                <w:rFonts w:ascii="Times New Roman" w:hAnsi="Times New Roman"/>
                <w:sz w:val="28"/>
                <w:szCs w:val="28"/>
              </w:rPr>
              <w:t>1</w:t>
            </w:r>
            <w:r w:rsidRPr="000C4558">
              <w:rPr>
                <w:rFonts w:ascii="Times New Roman" w:hAnsi="Times New Roman"/>
                <w:sz w:val="28"/>
                <w:szCs w:val="28"/>
              </w:rPr>
              <w:t>.00 год</w:t>
            </w:r>
          </w:p>
        </w:tc>
        <w:tc>
          <w:tcPr>
            <w:tcW w:w="1843" w:type="dxa"/>
            <w:shd w:val="clear" w:color="auto" w:fill="auto"/>
          </w:tcPr>
          <w:p w14:paraId="4DA23A76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О</w:t>
            </w:r>
            <w:r w:rsidR="00916DF7">
              <w:rPr>
                <w:rFonts w:ascii="Times New Roman" w:hAnsi="Times New Roman"/>
                <w:sz w:val="28"/>
                <w:szCs w:val="28"/>
              </w:rPr>
              <w:t>чно</w:t>
            </w:r>
          </w:p>
        </w:tc>
        <w:tc>
          <w:tcPr>
            <w:tcW w:w="1559" w:type="dxa"/>
            <w:shd w:val="clear" w:color="auto" w:fill="auto"/>
          </w:tcPr>
          <w:p w14:paraId="63A9AD23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64039C" w14:textId="77777777" w:rsidR="00FF7229" w:rsidRPr="00A00C7B" w:rsidRDefault="005A0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  <w:tr w:rsidR="00FF7229" w:rsidRPr="00A00C7B" w14:paraId="03DE42E7" w14:textId="77777777">
        <w:tc>
          <w:tcPr>
            <w:tcW w:w="676" w:type="dxa"/>
            <w:shd w:val="clear" w:color="auto" w:fill="auto"/>
          </w:tcPr>
          <w:p w14:paraId="73DEBB17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42BC441C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14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</w:p>
        </w:tc>
        <w:tc>
          <w:tcPr>
            <w:tcW w:w="2268" w:type="dxa"/>
            <w:shd w:val="clear" w:color="auto" w:fill="auto"/>
          </w:tcPr>
          <w:p w14:paraId="4B8DCF98" w14:textId="77777777" w:rsidR="00FF7229" w:rsidRPr="00A00C7B" w:rsidRDefault="00FF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58">
              <w:rPr>
                <w:rFonts w:ascii="Times New Roman" w:hAnsi="Times New Roman"/>
                <w:sz w:val="28"/>
                <w:szCs w:val="28"/>
              </w:rPr>
              <w:t>11.00 год</w:t>
            </w:r>
          </w:p>
        </w:tc>
        <w:tc>
          <w:tcPr>
            <w:tcW w:w="1843" w:type="dxa"/>
            <w:shd w:val="clear" w:color="auto" w:fill="auto"/>
          </w:tcPr>
          <w:p w14:paraId="1A61E9DD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14:paraId="39558F7D" w14:textId="77777777" w:rsidR="00FF7229" w:rsidRPr="00A00C7B" w:rsidRDefault="00FF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26E7DD6" w14:textId="77777777" w:rsidR="00FF7229" w:rsidRPr="00A00C7B" w:rsidRDefault="005A0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Яворівські ЗЗСО</w:t>
            </w:r>
          </w:p>
        </w:tc>
      </w:tr>
    </w:tbl>
    <w:p w14:paraId="00B94853" w14:textId="77777777" w:rsidR="001E0836" w:rsidRPr="0002679C" w:rsidRDefault="001E0836" w:rsidP="0002679C">
      <w:pPr>
        <w:ind w:left="-426" w:firstLine="426"/>
        <w:rPr>
          <w:rFonts w:ascii="Times New Roman" w:hAnsi="Times New Roman"/>
          <w:sz w:val="28"/>
          <w:szCs w:val="28"/>
        </w:rPr>
      </w:pPr>
    </w:p>
    <w:sectPr w:rsidR="001E0836" w:rsidRPr="0002679C" w:rsidSect="0002679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96"/>
    <w:rsid w:val="0002679C"/>
    <w:rsid w:val="00031F27"/>
    <w:rsid w:val="00054584"/>
    <w:rsid w:val="000B7471"/>
    <w:rsid w:val="001E0836"/>
    <w:rsid w:val="0022361F"/>
    <w:rsid w:val="002C749A"/>
    <w:rsid w:val="00305996"/>
    <w:rsid w:val="004F46BA"/>
    <w:rsid w:val="005402BD"/>
    <w:rsid w:val="005A0E29"/>
    <w:rsid w:val="0067033F"/>
    <w:rsid w:val="0068149F"/>
    <w:rsid w:val="006A7DB7"/>
    <w:rsid w:val="006C135B"/>
    <w:rsid w:val="00800B2E"/>
    <w:rsid w:val="008421A8"/>
    <w:rsid w:val="009118DB"/>
    <w:rsid w:val="00916DF7"/>
    <w:rsid w:val="009631B6"/>
    <w:rsid w:val="009E5387"/>
    <w:rsid w:val="00A00C7B"/>
    <w:rsid w:val="00A01D78"/>
    <w:rsid w:val="00B54436"/>
    <w:rsid w:val="00B555F4"/>
    <w:rsid w:val="00CA73ED"/>
    <w:rsid w:val="00D35E45"/>
    <w:rsid w:val="00D42AFA"/>
    <w:rsid w:val="00D87892"/>
    <w:rsid w:val="00DC6C32"/>
    <w:rsid w:val="00DF4C73"/>
    <w:rsid w:val="00EA19F4"/>
    <w:rsid w:val="00F0163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AA9"/>
  <w15:docId w15:val="{D620268E-F77C-44C1-82F2-EE6062F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2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Osvitu</dc:creator>
  <cp:keywords/>
  <dc:description/>
  <cp:lastModifiedBy>Oksana</cp:lastModifiedBy>
  <cp:revision>2</cp:revision>
  <cp:lastPrinted>2023-05-09T10:33:00Z</cp:lastPrinted>
  <dcterms:created xsi:type="dcterms:W3CDTF">2023-05-16T12:58:00Z</dcterms:created>
  <dcterms:modified xsi:type="dcterms:W3CDTF">2023-05-16T12:58:00Z</dcterms:modified>
</cp:coreProperties>
</file>