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F9E0A"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Яворівська міська рада Львівської області </w:t>
      </w:r>
    </w:p>
    <w:p w14:paraId="4FEEDBCB"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ІХ сесія (восьмого скликання)</w:t>
      </w:r>
    </w:p>
    <w:p w14:paraId="1972E5D2"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p w14:paraId="67E7726B" w14:textId="77777777" w:rsidR="002A2F44" w:rsidRPr="002A2F44" w:rsidRDefault="002A2F44" w:rsidP="002A2F44">
      <w:pPr>
        <w:spacing w:after="0" w:line="240" w:lineRule="auto"/>
        <w:ind w:right="-5"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РІШЕННЯ</w:t>
      </w:r>
    </w:p>
    <w:p w14:paraId="351D5780"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p w14:paraId="41B2A12B"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04 березня 2021 року                                                 м. Яворів</w:t>
      </w:r>
    </w:p>
    <w:p w14:paraId="7CDDB606" w14:textId="77777777" w:rsidR="002A2F44" w:rsidRPr="002A2F44" w:rsidRDefault="002A2F44" w:rsidP="002A2F44">
      <w:pPr>
        <w:shd w:val="clear" w:color="auto" w:fill="FFFFFF"/>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98</w:t>
      </w:r>
    </w:p>
    <w:p w14:paraId="609D085A"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p w14:paraId="03564E6C" w14:textId="77777777" w:rsidR="002A2F44" w:rsidRPr="002A2F44" w:rsidRDefault="002A2F44" w:rsidP="002A2F44">
      <w:pPr>
        <w:spacing w:after="0" w:line="240" w:lineRule="auto"/>
        <w:ind w:firstLine="567"/>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Про  затвердження керівних документів щодо </w:t>
      </w:r>
    </w:p>
    <w:p w14:paraId="210B4407" w14:textId="77777777" w:rsidR="002A2F44" w:rsidRPr="002A2F44" w:rsidRDefault="002A2F44" w:rsidP="002A2F44">
      <w:pPr>
        <w:spacing w:after="0" w:line="240" w:lineRule="auto"/>
        <w:ind w:firstLine="567"/>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організації та проведення конкурсів на зайняття </w:t>
      </w:r>
    </w:p>
    <w:p w14:paraId="483D7C43" w14:textId="77777777" w:rsidR="002A2F44" w:rsidRPr="002A2F44" w:rsidRDefault="002A2F44" w:rsidP="002A2F44">
      <w:pPr>
        <w:spacing w:after="0" w:line="240" w:lineRule="auto"/>
        <w:ind w:firstLine="567"/>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посад директора та педагогічних працівників  </w:t>
      </w:r>
    </w:p>
    <w:p w14:paraId="79D4E742" w14:textId="77777777" w:rsidR="002A2F44" w:rsidRPr="002A2F44" w:rsidRDefault="002A2F44" w:rsidP="002A2F44">
      <w:pPr>
        <w:spacing w:after="0" w:line="240" w:lineRule="auto"/>
        <w:ind w:firstLine="567"/>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Центру професійного розвитку педагогічних </w:t>
      </w:r>
    </w:p>
    <w:p w14:paraId="77B8D5C5" w14:textId="77777777" w:rsidR="002A2F44" w:rsidRPr="002A2F44" w:rsidRDefault="002A2F44" w:rsidP="002A2F44">
      <w:pPr>
        <w:spacing w:after="0" w:line="240" w:lineRule="auto"/>
        <w:ind w:firstLine="567"/>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працівників Яворівської міської ради</w:t>
      </w:r>
    </w:p>
    <w:p w14:paraId="08EDDE15" w14:textId="77777777" w:rsidR="002A2F44" w:rsidRPr="002A2F44" w:rsidRDefault="002A2F44" w:rsidP="002A2F44">
      <w:pPr>
        <w:spacing w:after="0" w:line="240" w:lineRule="auto"/>
        <w:ind w:firstLine="567"/>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Львівської області</w:t>
      </w:r>
    </w:p>
    <w:p w14:paraId="286D7451"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p w14:paraId="0A14131B"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 xml:space="preserve">Відповідно  до  ст. 43 Закону України «Про місцеве самоврядування в Україні», ст. 52, п. 5 розділу Х «Прикінцеві та перехідні положення» Закону України </w:t>
      </w:r>
      <w:r w:rsidRPr="002A2F44">
        <w:rPr>
          <w:rFonts w:ascii="Calibri" w:eastAsia="Times New Roman" w:hAnsi="Calibri" w:cs="Calibri"/>
          <w:color w:val="000000"/>
          <w:sz w:val="28"/>
          <w:szCs w:val="28"/>
          <w:lang w:eastAsia="uk-UA"/>
        </w:rPr>
        <w:t> </w:t>
      </w:r>
      <w:r w:rsidRPr="002A2F44">
        <w:rPr>
          <w:rFonts w:ascii="Times New Roman" w:eastAsia="Times New Roman" w:hAnsi="Times New Roman" w:cs="Times New Roman"/>
          <w:color w:val="000000"/>
          <w:sz w:val="28"/>
          <w:szCs w:val="28"/>
          <w:lang w:eastAsia="uk-UA"/>
        </w:rPr>
        <w:t>«Про повну загальну середню освіту», постанови Кабінету Міністрів України від 29.07.2020 року № 672 «Деякі питання професійного розвитку педагогічних працівників», беручи до уваги рішення Яворівської районної ради Львівської області №41 від 20.01.2021 року «Про внесення змін до складу засновників закладів освіти, охорони здоров’я, культури та установ спільної власності територіальних громад Яворівського району» та рішення Яворівської міської ради від 26 січня 2021 року № 52 «Про перейменування комунальних підприємств Яворівської міської ради та затвердження  їх статутів», з метою забезпечення організації і проведення конкурсів на зайняття посад</w:t>
      </w:r>
      <w:r w:rsidRPr="002A2F44">
        <w:rPr>
          <w:rFonts w:ascii="Times New Roman" w:eastAsia="Times New Roman" w:hAnsi="Times New Roman" w:cs="Times New Roman"/>
          <w:color w:val="000000"/>
          <w:sz w:val="27"/>
          <w:szCs w:val="27"/>
          <w:lang w:eastAsia="uk-UA"/>
        </w:rPr>
        <w:t xml:space="preserve"> </w:t>
      </w:r>
      <w:r w:rsidRPr="002A2F44">
        <w:rPr>
          <w:rFonts w:ascii="Times New Roman" w:eastAsia="Times New Roman" w:hAnsi="Times New Roman" w:cs="Times New Roman"/>
          <w:color w:val="000000"/>
          <w:sz w:val="28"/>
          <w:szCs w:val="28"/>
          <w:lang w:eastAsia="uk-UA"/>
        </w:rPr>
        <w:t>директора та педагогічних працівників Комунальної установи Яворівської міської ради «Центр професійного розвитку педагогічних працівників»,  Яворівська міська рада Львівської області, -  </w:t>
      </w:r>
    </w:p>
    <w:p w14:paraId="3F2DB7D1" w14:textId="77777777" w:rsidR="002A2F44" w:rsidRPr="002A2F44" w:rsidRDefault="002A2F44" w:rsidP="002A2F44">
      <w:pPr>
        <w:spacing w:after="0" w:line="240" w:lineRule="auto"/>
        <w:ind w:firstLine="567"/>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r>
    </w:p>
    <w:p w14:paraId="57F1B1EE"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ВИРІШИЛА :</w:t>
      </w:r>
    </w:p>
    <w:p w14:paraId="6E43CB9A"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p w14:paraId="39E6D279"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1. Затвердити Порядок проведення конкурсу на зайняття посади директора Комунальної установи Яворівської міської ради «Центр професійного розвитку педагогічних працівників» згідно з додатком № 1.</w:t>
      </w:r>
    </w:p>
    <w:p w14:paraId="67254BCA"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 Затвердити Порядок проведення конкурсу на зайняття посад педагогічних працівників Комунальна установа Яворівської міської ради «Центр професійного розвитку педагогічних працівників» згідно з додатком    № 2.</w:t>
      </w:r>
    </w:p>
    <w:p w14:paraId="1CD96A70"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3. Яворівському міському голові забезпечити проведення конкурсу на</w:t>
      </w:r>
      <w:r w:rsidRPr="002A2F44">
        <w:rPr>
          <w:rFonts w:ascii="Times New Roman" w:eastAsia="Times New Roman" w:hAnsi="Times New Roman" w:cs="Times New Roman"/>
          <w:color w:val="000000"/>
          <w:sz w:val="27"/>
          <w:szCs w:val="27"/>
          <w:lang w:eastAsia="uk-UA"/>
        </w:rPr>
        <w:t xml:space="preserve"> </w:t>
      </w:r>
      <w:r w:rsidRPr="002A2F44">
        <w:rPr>
          <w:rFonts w:ascii="Times New Roman" w:eastAsia="Times New Roman" w:hAnsi="Times New Roman" w:cs="Times New Roman"/>
          <w:color w:val="000000"/>
          <w:sz w:val="28"/>
          <w:szCs w:val="28"/>
          <w:lang w:eastAsia="uk-UA"/>
        </w:rPr>
        <w:t>зайняття посади</w:t>
      </w:r>
      <w:r w:rsidRPr="002A2F44">
        <w:rPr>
          <w:rFonts w:ascii="Times New Roman" w:eastAsia="Times New Roman" w:hAnsi="Times New Roman" w:cs="Times New Roman"/>
          <w:color w:val="000000"/>
          <w:sz w:val="27"/>
          <w:szCs w:val="27"/>
          <w:lang w:eastAsia="uk-UA"/>
        </w:rPr>
        <w:t xml:space="preserve"> </w:t>
      </w:r>
      <w:r w:rsidRPr="002A2F44">
        <w:rPr>
          <w:rFonts w:ascii="Times New Roman" w:eastAsia="Times New Roman" w:hAnsi="Times New Roman" w:cs="Times New Roman"/>
          <w:color w:val="000000"/>
          <w:sz w:val="28"/>
          <w:szCs w:val="28"/>
          <w:lang w:eastAsia="uk-UA"/>
        </w:rPr>
        <w:t xml:space="preserve">директора Комунальної установи Яворівської міської ради «Центр професійного розвитку педагогічних працівників» в порядку і </w:t>
      </w:r>
      <w:r w:rsidRPr="002A2F44">
        <w:rPr>
          <w:rFonts w:ascii="Times New Roman" w:eastAsia="Times New Roman" w:hAnsi="Times New Roman" w:cs="Times New Roman"/>
          <w:color w:val="000000"/>
          <w:sz w:val="28"/>
          <w:szCs w:val="28"/>
          <w:lang w:eastAsia="uk-UA"/>
        </w:rPr>
        <w:lastRenderedPageBreak/>
        <w:t>строки, передбачені чинним законодавством та затвердженим Порядком проведення конкурсу.</w:t>
      </w:r>
      <w:r w:rsidRPr="002A2F44">
        <w:rPr>
          <w:rFonts w:ascii="Times New Roman" w:eastAsia="Times New Roman" w:hAnsi="Times New Roman" w:cs="Times New Roman"/>
          <w:color w:val="000000"/>
          <w:sz w:val="27"/>
          <w:szCs w:val="27"/>
          <w:lang w:eastAsia="uk-UA"/>
        </w:rPr>
        <w:t>     </w:t>
      </w:r>
    </w:p>
    <w:p w14:paraId="5BD50D4C" w14:textId="77777777" w:rsidR="002A2F44" w:rsidRPr="002A2F44" w:rsidRDefault="002A2F44" w:rsidP="002A2F44">
      <w:pPr>
        <w:shd w:val="clear" w:color="auto" w:fill="FFFFFF"/>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7"/>
          <w:szCs w:val="27"/>
          <w:lang w:eastAsia="uk-UA"/>
        </w:rPr>
        <w:t xml:space="preserve">3.1. </w:t>
      </w:r>
      <w:r w:rsidRPr="002A2F44">
        <w:rPr>
          <w:rFonts w:ascii="Times New Roman" w:eastAsia="Times New Roman" w:hAnsi="Times New Roman" w:cs="Times New Roman"/>
          <w:color w:val="000000"/>
          <w:sz w:val="28"/>
          <w:szCs w:val="28"/>
          <w:lang w:eastAsia="uk-UA"/>
        </w:rPr>
        <w:t>Уповноважити Яворівського міського голову</w:t>
      </w:r>
      <w:r w:rsidRPr="002A2F44">
        <w:rPr>
          <w:rFonts w:ascii="Times New Roman" w:eastAsia="Times New Roman" w:hAnsi="Times New Roman" w:cs="Times New Roman"/>
          <w:color w:val="000000"/>
          <w:sz w:val="27"/>
          <w:szCs w:val="27"/>
          <w:lang w:eastAsia="uk-UA"/>
        </w:rPr>
        <w:t xml:space="preserve"> </w:t>
      </w:r>
      <w:r w:rsidRPr="002A2F44">
        <w:rPr>
          <w:rFonts w:ascii="Times New Roman" w:eastAsia="Times New Roman" w:hAnsi="Times New Roman" w:cs="Times New Roman"/>
          <w:color w:val="000000"/>
          <w:sz w:val="28"/>
          <w:szCs w:val="28"/>
          <w:lang w:eastAsia="uk-UA"/>
        </w:rPr>
        <w:t>призначати за результатами конкурсу директора Комунальної установи Яворівської міської ради «Центр професійного розвитку педагогічних працівників» та звільняти його з посади відповідно до трудового законодавства.</w:t>
      </w:r>
    </w:p>
    <w:p w14:paraId="176C08CF" w14:textId="77777777" w:rsidR="002A2F44" w:rsidRPr="002A2F44" w:rsidRDefault="002A2F44" w:rsidP="002A2F44">
      <w:pPr>
        <w:shd w:val="clear" w:color="auto" w:fill="FFFFFF"/>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4. Начальнику відділу освіти Яворівської міської ради Львівської області забезпечити проведення конкурсів на</w:t>
      </w:r>
      <w:r w:rsidRPr="002A2F44">
        <w:rPr>
          <w:rFonts w:ascii="Times New Roman" w:eastAsia="Times New Roman" w:hAnsi="Times New Roman" w:cs="Times New Roman"/>
          <w:color w:val="000000"/>
          <w:sz w:val="27"/>
          <w:szCs w:val="27"/>
          <w:lang w:eastAsia="uk-UA"/>
        </w:rPr>
        <w:t xml:space="preserve"> </w:t>
      </w:r>
      <w:r w:rsidRPr="002A2F44">
        <w:rPr>
          <w:rFonts w:ascii="Times New Roman" w:eastAsia="Times New Roman" w:hAnsi="Times New Roman" w:cs="Times New Roman"/>
          <w:color w:val="000000"/>
          <w:sz w:val="28"/>
          <w:szCs w:val="28"/>
          <w:lang w:eastAsia="uk-UA"/>
        </w:rPr>
        <w:t>зайняття посад педагогічних працівників Центру.</w:t>
      </w:r>
    </w:p>
    <w:p w14:paraId="269AABC4"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xml:space="preserve">5. Контроль за виконанням рішення покласти на постійну комісію міської ради з </w:t>
      </w:r>
      <w:r w:rsidRPr="002A2F44">
        <w:rPr>
          <w:rFonts w:ascii="Times New Roman" w:eastAsia="Times New Roman" w:hAnsi="Times New Roman" w:cs="Times New Roman"/>
          <w:color w:val="242424"/>
          <w:sz w:val="28"/>
          <w:szCs w:val="28"/>
          <w:shd w:val="clear" w:color="auto" w:fill="FFFFFF"/>
          <w:lang w:eastAsia="uk-UA"/>
        </w:rPr>
        <w:t> питань освіти, культури, туризму, молоді, спорту та транскордонного</w:t>
      </w:r>
      <w:r w:rsidRPr="002A2F44">
        <w:rPr>
          <w:rFonts w:ascii="Times New Roman" w:eastAsia="Times New Roman" w:hAnsi="Times New Roman" w:cs="Times New Roman"/>
          <w:color w:val="242424"/>
          <w:sz w:val="28"/>
          <w:szCs w:val="28"/>
          <w:lang w:eastAsia="uk-UA"/>
        </w:rPr>
        <w:t xml:space="preserve"> </w:t>
      </w:r>
      <w:r w:rsidRPr="002A2F44">
        <w:rPr>
          <w:rFonts w:ascii="Times New Roman" w:eastAsia="Times New Roman" w:hAnsi="Times New Roman" w:cs="Times New Roman"/>
          <w:color w:val="242424"/>
          <w:sz w:val="28"/>
          <w:szCs w:val="28"/>
          <w:shd w:val="clear" w:color="auto" w:fill="FFFFFF"/>
          <w:lang w:eastAsia="uk-UA"/>
        </w:rPr>
        <w:t>співробітництва</w:t>
      </w:r>
      <w:r w:rsidRPr="002A2F44">
        <w:rPr>
          <w:rFonts w:ascii="Times New Roman" w:eastAsia="Times New Roman" w:hAnsi="Times New Roman" w:cs="Times New Roman"/>
          <w:color w:val="000000"/>
          <w:sz w:val="28"/>
          <w:szCs w:val="28"/>
          <w:lang w:eastAsia="uk-UA"/>
        </w:rPr>
        <w:t xml:space="preserve"> (Я. </w:t>
      </w:r>
      <w:proofErr w:type="spellStart"/>
      <w:r w:rsidRPr="002A2F44">
        <w:rPr>
          <w:rFonts w:ascii="Times New Roman" w:eastAsia="Times New Roman" w:hAnsi="Times New Roman" w:cs="Times New Roman"/>
          <w:color w:val="000000"/>
          <w:sz w:val="28"/>
          <w:szCs w:val="28"/>
          <w:lang w:eastAsia="uk-UA"/>
        </w:rPr>
        <w:t>Кобиця</w:t>
      </w:r>
      <w:proofErr w:type="spellEnd"/>
      <w:r w:rsidRPr="002A2F44">
        <w:rPr>
          <w:rFonts w:ascii="Times New Roman" w:eastAsia="Times New Roman" w:hAnsi="Times New Roman" w:cs="Times New Roman"/>
          <w:color w:val="000000"/>
          <w:sz w:val="28"/>
          <w:szCs w:val="28"/>
          <w:lang w:eastAsia="uk-UA"/>
        </w:rPr>
        <w:t>).</w:t>
      </w:r>
    </w:p>
    <w:p w14:paraId="16BC4B62" w14:textId="77777777" w:rsidR="002A2F44" w:rsidRPr="002A2F44"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p>
    <w:p w14:paraId="50A4A586"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Яворівський міський голова                                   І.ГРАБОВСЬКИЙ</w:t>
      </w:r>
    </w:p>
    <w:p w14:paraId="576EE4FD" w14:textId="77777777" w:rsidR="002A2F44" w:rsidRPr="002A2F44" w:rsidRDefault="002A2F44" w:rsidP="002A2F44">
      <w:pPr>
        <w:spacing w:after="0" w:line="240" w:lineRule="auto"/>
        <w:ind w:firstLine="567"/>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r>
    </w:p>
    <w:p w14:paraId="5453998C" w14:textId="77777777" w:rsidR="002A2F44" w:rsidRPr="002A2F44"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p>
    <w:p w14:paraId="3F15337D" w14:textId="6011407E" w:rsidR="002A2F44" w:rsidRPr="002A2F44" w:rsidRDefault="002A2F44" w:rsidP="00543625">
      <w:pPr>
        <w:spacing w:after="240" w:line="240" w:lineRule="auto"/>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lastRenderedPageBreak/>
        <w:t>Додаток № 2</w:t>
      </w:r>
    </w:p>
    <w:p w14:paraId="2B652458" w14:textId="77777777" w:rsidR="002A2F44" w:rsidRPr="002A2F44" w:rsidRDefault="002A2F44" w:rsidP="002A2F44">
      <w:pPr>
        <w:spacing w:after="0" w:line="240" w:lineRule="auto"/>
        <w:ind w:firstLine="567"/>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до рішення міської ради</w:t>
      </w:r>
    </w:p>
    <w:p w14:paraId="623006F4" w14:textId="77777777" w:rsidR="002A2F44" w:rsidRPr="002A2F44" w:rsidRDefault="002A2F44" w:rsidP="002A2F44">
      <w:pPr>
        <w:spacing w:after="0" w:line="240" w:lineRule="auto"/>
        <w:ind w:firstLine="567"/>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від «___»_______ 2021 року №____</w:t>
      </w:r>
    </w:p>
    <w:p w14:paraId="6787A750"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p w14:paraId="5A2A9EBF"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36"/>
          <w:szCs w:val="36"/>
          <w:lang w:eastAsia="uk-UA"/>
        </w:rPr>
        <w:t>Порядок </w:t>
      </w:r>
    </w:p>
    <w:p w14:paraId="3018FACD"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36"/>
          <w:szCs w:val="36"/>
          <w:lang w:eastAsia="uk-UA"/>
        </w:rPr>
        <w:t>проведення конкурсу на посади педагогічних працівників Комунальної установи Яворівської міської ради «Центр професійного розвитку педагогічних працівників»</w:t>
      </w:r>
    </w:p>
    <w:p w14:paraId="495A5626"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p w14:paraId="29A7DB2E"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1. Цей Порядок визначає механізм проведення конкурсу на посади педагогічних працівників Комунальної установи Яворівської міської ради «Центр професійного розвитку педагогічних працівників» (далі – Центр).</w:t>
      </w:r>
    </w:p>
    <w:p w14:paraId="2790325A"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 Конкурс на посади педагогічних працівників центру (далі - Конкурс) проводиться з дотриманням принципів: законності; прозорості; забезпечення рівного доступу; недискримінації; доброчесності; надійності та відповідності методів оцінювання.</w:t>
      </w:r>
    </w:p>
    <w:p w14:paraId="61E87AD7"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3. Організаційне забезпечення та проведення конкурсу здійснює конкурсна комісія, яка призначається наказом начальника відділу освіти Яворівської міської ради Львівської області.</w:t>
      </w:r>
    </w:p>
    <w:p w14:paraId="2EBD6346"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Організатор конкурсу – Комунальна установа Яворівської міської ради «Центр професійного розвитку педагогічних працівників».</w:t>
      </w:r>
    </w:p>
    <w:p w14:paraId="32962DC0"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4. Конкурс проводиться поетапно:</w:t>
      </w:r>
    </w:p>
    <w:p w14:paraId="4665F6DE"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прийняття рішення про оголошення конкурсу та затвердження складу конкурсної комісії;</w:t>
      </w:r>
    </w:p>
    <w:p w14:paraId="50BC6D80"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оприлюднення оголошення про проведення конкурсу на офіційному веб-сайті Організатора конкурсу або Яворівської міської ради Львівської області;</w:t>
      </w:r>
    </w:p>
    <w:p w14:paraId="67C1B2F2"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прийом документів від осіб, які бажають взяти участь у конкурсі;</w:t>
      </w:r>
    </w:p>
    <w:p w14:paraId="0CFAD9E4"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попередній розгляд поданих документів на відповідність встановленим законодавством вимогам;</w:t>
      </w:r>
    </w:p>
    <w:p w14:paraId="0E85A97E"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проведення кваліфікаційного іспиту та визначення його результатів; </w:t>
      </w:r>
    </w:p>
    <w:p w14:paraId="38C3F9F3"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проведення співбесіди та визначення її результатів;</w:t>
      </w:r>
    </w:p>
    <w:p w14:paraId="5158BB70"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визначення переможця конкурсу;</w:t>
      </w:r>
    </w:p>
    <w:p w14:paraId="541BA18F"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оприлюднення результатів конкурсу.</w:t>
      </w:r>
    </w:p>
    <w:p w14:paraId="4311DE0A"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5. Підставою для проведення конкурсу є наказ начальника відділу освіти Яворівської міської ради Львівської області. </w:t>
      </w:r>
    </w:p>
    <w:p w14:paraId="1F7FFF79"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Оголошення про проведення Конкурсу оприлюднюється на офіційному веб-сайті Організатора конкурсу чи Яворівської міської ради в мережі «Інтернет» наступного робочого дня з дня видання наказу про його проведення.</w:t>
      </w:r>
    </w:p>
    <w:p w14:paraId="0C7896A2"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lastRenderedPageBreak/>
        <w:tab/>
        <w:t>6. Оголошення про проведення конкурсу повинне містити:</w:t>
      </w:r>
    </w:p>
    <w:p w14:paraId="093777E2"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найменування і місцезнаходження Центру; найменування посади та умови оплати праці;</w:t>
      </w:r>
    </w:p>
    <w:p w14:paraId="2FFEC0F7"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кваліфікаційні вимоги до кандидатів, які претендують на посаду (далі - кандидати);</w:t>
      </w:r>
    </w:p>
    <w:p w14:paraId="5B3D8F7B"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перелік документів, які необхідно подати для участі в конкурсі, та строк їх подання;</w:t>
      </w:r>
    </w:p>
    <w:p w14:paraId="63B65406"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дату, місце та етапи проведення конкурсу;</w:t>
      </w:r>
    </w:p>
    <w:p w14:paraId="64C24B0F"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прізвище, ім'я, по батькові, номер телефону та адресу електронної пошти особи, яка надає додаткову інформацію про проведення конкурсу.</w:t>
      </w:r>
    </w:p>
    <w:p w14:paraId="0CC67956"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В оголошенні може міститися додаткова інформація, що не суперечить законодавству.</w:t>
      </w:r>
    </w:p>
    <w:p w14:paraId="35298786"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7.  Строк подання документів для участі в конкурсному відборі становить не менше 10-ти та не більше 20-ти календарних днів з дня оприлюднення оголошення про проведення Конкурсу. </w:t>
      </w:r>
    </w:p>
    <w:p w14:paraId="1540EAC3"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8. Особа, яка виявила бажання взяти участь у конкурсі, подає (особисто або поштою) такі документи:</w:t>
      </w:r>
    </w:p>
    <w:p w14:paraId="767AEE76"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копію паспорта громадянина України;</w:t>
      </w:r>
    </w:p>
    <w:p w14:paraId="651B2AD6"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письмову заяву про участь у конкурсі, до якої додається резюме у довільній формі;</w:t>
      </w:r>
    </w:p>
    <w:p w14:paraId="5E474B40"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копію трудової книжки;</w:t>
      </w:r>
    </w:p>
    <w:p w14:paraId="701ECB96"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копію (копії) документа (документів) про освіту із додатками, присвоєння вченого звання, присудження наукового ступеня;</w:t>
      </w:r>
    </w:p>
    <w:p w14:paraId="68752490"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письмову згоду на збір та обробку персональних даних згідно з додатком 1 до даного Порядку про проведення конкурсу на посади педагогічних працівників центру.</w:t>
      </w:r>
    </w:p>
    <w:p w14:paraId="710897E1"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Особа, яка виявила бажання взяти участь у конкурсі, може подавати додаткові документи стосовно досвіду роботи, професійної компетентності і репутації (характеристики, рекомендації, наукові публікації та інші).</w:t>
      </w:r>
    </w:p>
    <w:p w14:paraId="71B77E55"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9. Прийом та реєстрація документів від кандидатів здійснюється Організатором конкурсу.</w:t>
      </w:r>
    </w:p>
    <w:p w14:paraId="27767CCA"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10. У разі невідповідності поданих документів встановленим вимогам кандидати до конкурсу не допускаються, про що вони повідомляються конкурсною комісією.</w:t>
      </w:r>
    </w:p>
    <w:p w14:paraId="079E193E"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11. Документи, подані після закінчення встановленого строку, не розглядаються та повертаються особам, які їх подали.</w:t>
      </w:r>
    </w:p>
    <w:p w14:paraId="573B1A6A"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12. Усі кандидати, які своєчасно подали документи для участі у конкурсі, повідомляються про прийняте рішення щодо їх кандидатур не пізніше, ніж за 3 календарні дні з дати закінчення строку подання документів.</w:t>
      </w:r>
    </w:p>
    <w:p w14:paraId="11714BDF"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 xml:space="preserve">13. Для проведення конкурсу наказом начальника відділу освіти Яворівської міської ради Львівської області (одночасно із наказом про </w:t>
      </w:r>
      <w:r w:rsidRPr="002A2F44">
        <w:rPr>
          <w:rFonts w:ascii="Times New Roman" w:eastAsia="Times New Roman" w:hAnsi="Times New Roman" w:cs="Times New Roman"/>
          <w:color w:val="000000"/>
          <w:sz w:val="28"/>
          <w:szCs w:val="28"/>
          <w:lang w:eastAsia="uk-UA"/>
        </w:rPr>
        <w:lastRenderedPageBreak/>
        <w:t>проведення конкурсу)  утворюється конкурсна комісія, до складу якої входить не менше 5 осіб, та затверджується її персональний склад.</w:t>
      </w:r>
    </w:p>
    <w:p w14:paraId="42786B0D"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Головою конкурсної комісії є начальник відділу освіти Яворівської міської ради Львівської області.</w:t>
      </w:r>
    </w:p>
    <w:p w14:paraId="20AF9EAD"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До складу конкурсної комісії входять: представники постійної комісії міської ради</w:t>
      </w:r>
      <w:r w:rsidRPr="002A2F44">
        <w:rPr>
          <w:rFonts w:ascii="Times New Roman" w:eastAsia="Times New Roman" w:hAnsi="Times New Roman" w:cs="Times New Roman"/>
          <w:color w:val="000000"/>
          <w:sz w:val="28"/>
          <w:szCs w:val="28"/>
          <w:shd w:val="clear" w:color="auto" w:fill="FFFFFF"/>
          <w:lang w:eastAsia="uk-UA"/>
        </w:rPr>
        <w:t xml:space="preserve"> з питань освіти, культури, туризму, молоді, спорту та транскордонного</w:t>
      </w:r>
      <w:r w:rsidRPr="002A2F44">
        <w:rPr>
          <w:rFonts w:ascii="Times New Roman" w:eastAsia="Times New Roman" w:hAnsi="Times New Roman" w:cs="Times New Roman"/>
          <w:color w:val="000000"/>
          <w:sz w:val="28"/>
          <w:szCs w:val="28"/>
          <w:lang w:eastAsia="uk-UA"/>
        </w:rPr>
        <w:t xml:space="preserve"> </w:t>
      </w:r>
      <w:r w:rsidRPr="002A2F44">
        <w:rPr>
          <w:rFonts w:ascii="Times New Roman" w:eastAsia="Times New Roman" w:hAnsi="Times New Roman" w:cs="Times New Roman"/>
          <w:color w:val="000000"/>
          <w:sz w:val="28"/>
          <w:szCs w:val="28"/>
          <w:shd w:val="clear" w:color="auto" w:fill="FFFFFF"/>
          <w:lang w:eastAsia="uk-UA"/>
        </w:rPr>
        <w:t>співробітництва</w:t>
      </w:r>
      <w:r w:rsidRPr="002A2F44">
        <w:rPr>
          <w:rFonts w:ascii="Times New Roman" w:eastAsia="Times New Roman" w:hAnsi="Times New Roman" w:cs="Times New Roman"/>
          <w:color w:val="000000"/>
          <w:sz w:val="28"/>
          <w:szCs w:val="28"/>
          <w:lang w:eastAsia="uk-UA"/>
        </w:rPr>
        <w:t>, директор Центру, керівники закладів дошкільної та загальної середньої освіти, працівники відділу освіти Яворівської міської ради Львівської області. До участі у роботі конкурсної комісії з правом дорадчого голосу за її рішенням можуть бути залучені відповідні фахівці та представники громадських організацій громади, які здійснюють свою діяльність у галузі освіти та науки.</w:t>
      </w:r>
    </w:p>
    <w:p w14:paraId="0C671B3B"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14. Конкурсна комісія працює на громадських засадах.</w:t>
      </w:r>
    </w:p>
    <w:p w14:paraId="6A8C6BBD"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Конкурсна комісія є правоможною за умови присутності на її засіданні не менше двох третин від її затвердженого складу. Рішення конкурсної комісії приймається більшістю голосів присутніх на засіданні. У разі рівності голосів, голос голови конкурсної комісії є вирішальним.</w:t>
      </w:r>
    </w:p>
    <w:p w14:paraId="280E328A"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15. Конкурс передбачає складання кваліфікаційного іспиту та проведення співбесіди. Кваліфікаційний іспит проводитися за напрямами:</w:t>
      </w:r>
    </w:p>
    <w:p w14:paraId="43B59BCB"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знання законодавства у сфері ЗЗСО, ДЗО, ПЗО та знання методики викладання предметів;</w:t>
      </w:r>
    </w:p>
    <w:p w14:paraId="29269569"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володіння інноваційними технологіями навчання, ІКТ</w:t>
      </w:r>
      <w:r w:rsidRPr="002A2F44">
        <w:rPr>
          <w:rFonts w:ascii="Times New Roman" w:eastAsia="Times New Roman" w:hAnsi="Times New Roman" w:cs="Times New Roman"/>
          <w:b/>
          <w:bCs/>
          <w:color w:val="000000"/>
          <w:sz w:val="28"/>
          <w:szCs w:val="28"/>
          <w:lang w:eastAsia="uk-UA"/>
        </w:rPr>
        <w:t>.</w:t>
      </w:r>
    </w:p>
    <w:p w14:paraId="483EAEBE"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Перелік питань для проведення іспиту затверджується головою конкурсної комісії.</w:t>
      </w:r>
    </w:p>
    <w:p w14:paraId="27C28172"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16. Кваліфікаційний іспит складається з 4 питань по 2 питання за напрямами, визначеними у пункті 16 цього Положення. Загальний час для проведення іспиту становить 1 годину 20 хвилин.</w:t>
      </w:r>
    </w:p>
    <w:p w14:paraId="6BECC4C2"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17. За результатами кваліфікаційного іспиту виставляються такі бали:</w:t>
      </w:r>
    </w:p>
    <w:p w14:paraId="75453837"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- 2 бали виставляються кандидатам, які в повному обсязі розкрили суть питання;</w:t>
      </w:r>
    </w:p>
    <w:p w14:paraId="7B8A8BFD"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- 1 бал виставляється кандидатам, які розкрили питання фрагментарно;</w:t>
      </w:r>
    </w:p>
    <w:p w14:paraId="0D296C6A"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- 0 балів виставляється кандидатам, які не відповіли на питання.</w:t>
      </w:r>
    </w:p>
    <w:p w14:paraId="0930C998"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18. Кандидати, які за результатами іспиту набрали не менше 2 балів, допускаються до співбесіди.</w:t>
      </w:r>
    </w:p>
    <w:p w14:paraId="2FB290B4"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Кандидати, які за результатами кваліфікаційного іспиту набрали менше 2 балів, а також кандидати, які не з'явилися для його проходження протягом часу, передбаченого для кваліфікаційного іспиту всіх кандидатів, вважаються такими, що не пройшли кваліфікаційний іспит та не можуть бути допущені до співбесіди.</w:t>
      </w:r>
    </w:p>
    <w:p w14:paraId="706623FA"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lastRenderedPageBreak/>
        <w:tab/>
        <w:t>19. Співбесіда проводиться з метою оцінки відповідності досвіду, досягнень, компетенції, особистих якостей вимогам до професійної компетентності кандидата та до відповідних посадових обов'язків.</w:t>
      </w:r>
    </w:p>
    <w:p w14:paraId="197F1ED1"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20. Під час співбесіди не ставляться запитання щодо політичних поглядів, релігії, етнічного походження, матеріального становища, соціального походження або питання, які можуть бути розцінені як дискримінаційні.</w:t>
      </w:r>
    </w:p>
    <w:p w14:paraId="3CCDE81B"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Перелік вимог, відповідно до яких проводиться співбесіда, визначається конкурсною комісією згідно з умовами проведення конкурсу.</w:t>
      </w:r>
    </w:p>
    <w:p w14:paraId="424E25C8"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21. Під час оцінювання кожної окремої вимоги до професійної компетентності на співбесіді виставляються такі бали:</w:t>
      </w:r>
    </w:p>
    <w:p w14:paraId="4B0C388E"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- 2 бали виставляються кандидатам, професійна компетентність яких відповідає вимогам;</w:t>
      </w:r>
    </w:p>
    <w:p w14:paraId="2EE283B1"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- 1 бал виставляється кандидатам, професійна компетентність яких не повною мірою відповідає вимогам;</w:t>
      </w:r>
    </w:p>
    <w:p w14:paraId="42E2EA8D"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- 0 балів виставляється кандидатам, професійна компетентність яких не відповідає вимогам.</w:t>
      </w:r>
    </w:p>
    <w:p w14:paraId="164D077B"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22. Визначення результатів співбесіди здійснюється кожним членом конкурсної комісії шляхом виставлення балів, що фіксується у відомості про результати співбесіди за формою згідно з додатком 2 до  цього Порядку.</w:t>
      </w:r>
    </w:p>
    <w:p w14:paraId="2424AE83"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23. Загальна кількість балів кандидатів визначається шляхом додавання середніх балів, виставлених членами конкурсної комісії у зведеній відомості середніх балів за кожну окрему вимогу до професійної компетенції та кваліфікаційного іспиту за формою згідно з додатком 3 до цього Порядку.</w:t>
      </w:r>
    </w:p>
    <w:p w14:paraId="2E478D3D"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Рейтинг кандидата, який успішно пройшов конкурс, залежить від загальної кількості набраних ним балів.</w:t>
      </w:r>
    </w:p>
    <w:p w14:paraId="0A02391A"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Першим за рейтингом та переможцем конкурсу є кандидат, який набрав найбільшу загальну кількість балів.</w:t>
      </w:r>
    </w:p>
    <w:p w14:paraId="1255490E"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Підсумковий рейтинг кандидатів визначається за формою згідно з додатком 4 до  положення.</w:t>
      </w:r>
    </w:p>
    <w:p w14:paraId="6CE050CF"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24. Якщо два і більше кандидатів мають однаковий підсумковий рейтинг, переможець конкурсу визначається шляхом відкритого голосування членів конкурсної комісії після обговорення професійної компетентності (досвід роботи за фахом, досягнення в професійній діяльності та інше) таких кандидатів.</w:t>
      </w:r>
    </w:p>
    <w:p w14:paraId="74891446"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25. Конкурсна комісія протягом одного робочого дня після завершення співбесіди повідомляє кандидатів  та директора Центру.</w:t>
      </w:r>
    </w:p>
    <w:p w14:paraId="49DBC408"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26. Після отримання повідомлення про результати конкурсу директор Центру впродовж 10 робочих днів приймає рішення про призначення на посаду переможця конкурсу.</w:t>
      </w:r>
    </w:p>
    <w:p w14:paraId="0EFC3177"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27. Конкурс визнається таким, що не відбувся якщо:</w:t>
      </w:r>
    </w:p>
    <w:p w14:paraId="7C024B70"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lastRenderedPageBreak/>
        <w:t>- не подана хоча б одна заява для участі в конкурсі;</w:t>
      </w:r>
    </w:p>
    <w:p w14:paraId="7F150424"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жоден з кандидатів не пройшов конкурс.</w:t>
      </w:r>
    </w:p>
    <w:p w14:paraId="644CCE0A"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28. Якщо конкурс не відбувся, протягом одного місяця оголошується повторний конкурс.</w:t>
      </w:r>
    </w:p>
    <w:p w14:paraId="7189444D"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ab/>
        <w:t>29. Результати конкурсу оприлюднюються конкурсною комісією на веб-сайті Організатора не пізніше  5 робочих днів з дати повідомлення директора КУ ЯМР «ЦПРПП» про результати конкурсу.</w:t>
      </w:r>
    </w:p>
    <w:p w14:paraId="3A0E22AD"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4"/>
          <w:szCs w:val="24"/>
          <w:lang w:eastAsia="uk-UA"/>
        </w:rPr>
        <w:tab/>
      </w:r>
      <w:r w:rsidRPr="002A2F44">
        <w:rPr>
          <w:rFonts w:ascii="Times New Roman" w:eastAsia="Times New Roman" w:hAnsi="Times New Roman" w:cs="Times New Roman"/>
          <w:color w:val="000000"/>
          <w:sz w:val="28"/>
          <w:szCs w:val="28"/>
          <w:lang w:eastAsia="uk-UA"/>
        </w:rPr>
        <w:t>30. Рішення за результатами конкурсу може бути оскаржене його учасниками в передбаченому законодавством порядку.</w:t>
      </w:r>
    </w:p>
    <w:p w14:paraId="4B55257B" w14:textId="77777777" w:rsidR="002A2F44" w:rsidRPr="002A2F44"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p>
    <w:p w14:paraId="1C8BC956"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xml:space="preserve">Секретар Яворівської міської ради                            </w:t>
      </w:r>
      <w:proofErr w:type="spellStart"/>
      <w:r w:rsidRPr="002A2F44">
        <w:rPr>
          <w:rFonts w:ascii="Times New Roman" w:eastAsia="Times New Roman" w:hAnsi="Times New Roman" w:cs="Times New Roman"/>
          <w:color w:val="000000"/>
          <w:sz w:val="28"/>
          <w:szCs w:val="28"/>
          <w:lang w:eastAsia="uk-UA"/>
        </w:rPr>
        <w:t>О.Созанська</w:t>
      </w:r>
      <w:proofErr w:type="spellEnd"/>
    </w:p>
    <w:p w14:paraId="794F191D" w14:textId="77777777" w:rsidR="00543625"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p>
    <w:p w14:paraId="4D3892E0"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320B7086"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2566CDE1"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1802FFB4"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2E74C10B"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421A47EA"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5CF9A78A"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5B7F77B2"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11664281"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1DAE4CBF"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4ABCECAE"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7F3F435F"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15ADCC8C" w14:textId="77777777" w:rsidR="00543625" w:rsidRDefault="00543625" w:rsidP="002A2F44">
      <w:pPr>
        <w:spacing w:after="240" w:line="240" w:lineRule="auto"/>
        <w:rPr>
          <w:rFonts w:ascii="Times New Roman" w:eastAsia="Times New Roman" w:hAnsi="Times New Roman" w:cs="Times New Roman"/>
          <w:sz w:val="24"/>
          <w:szCs w:val="24"/>
          <w:lang w:eastAsia="uk-UA"/>
        </w:rPr>
      </w:pPr>
    </w:p>
    <w:p w14:paraId="39B7A011" w14:textId="39087CF0" w:rsidR="002A2F44" w:rsidRPr="002A2F44"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p>
    <w:p w14:paraId="54846C04" w14:textId="77777777" w:rsidR="002A2F44" w:rsidRPr="002A2F44" w:rsidRDefault="002A2F44" w:rsidP="002A2F44">
      <w:pPr>
        <w:spacing w:after="0" w:line="240" w:lineRule="auto"/>
        <w:ind w:firstLine="567"/>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lastRenderedPageBreak/>
        <w:t>Додаток 1 </w:t>
      </w:r>
    </w:p>
    <w:p w14:paraId="7730A5FF" w14:textId="77777777" w:rsidR="002A2F44" w:rsidRPr="002A2F44" w:rsidRDefault="002A2F44" w:rsidP="002A2F44">
      <w:pPr>
        <w:spacing w:after="0" w:line="240" w:lineRule="auto"/>
        <w:ind w:firstLine="567"/>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до Порядку проведення конкурсу </w:t>
      </w:r>
    </w:p>
    <w:p w14:paraId="205D31F5"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p w14:paraId="32524378" w14:textId="77777777" w:rsidR="002A2F44" w:rsidRPr="002A2F44" w:rsidRDefault="002A2F44" w:rsidP="002A2F44">
      <w:pPr>
        <w:spacing w:after="0" w:line="240" w:lineRule="auto"/>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Голові конкурсної комісії _______________</w:t>
      </w:r>
    </w:p>
    <w:p w14:paraId="18F326AA" w14:textId="77777777" w:rsidR="002A2F44" w:rsidRPr="002A2F44" w:rsidRDefault="002A2F44" w:rsidP="002A2F44">
      <w:pPr>
        <w:spacing w:after="0" w:line="240" w:lineRule="auto"/>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__________________________</w:t>
      </w:r>
    </w:p>
    <w:p w14:paraId="431F19F4"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w:t>
      </w:r>
    </w:p>
    <w:p w14:paraId="1B338973" w14:textId="77777777" w:rsidR="002A2F44" w:rsidRPr="002A2F44" w:rsidRDefault="002A2F44" w:rsidP="002A2F44">
      <w:pPr>
        <w:spacing w:after="0" w:line="240" w:lineRule="auto"/>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ЗАЯВА</w:t>
      </w:r>
    </w:p>
    <w:p w14:paraId="232CB228"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 </w:t>
      </w:r>
    </w:p>
    <w:p w14:paraId="04BB76E9" w14:textId="42701821" w:rsidR="002A2F44" w:rsidRDefault="002A2F44" w:rsidP="002A2F44">
      <w:pPr>
        <w:spacing w:after="0" w:line="240" w:lineRule="auto"/>
        <w:ind w:firstLine="567"/>
        <w:jc w:val="both"/>
        <w:rPr>
          <w:rFonts w:ascii="Times New Roman" w:eastAsia="Times New Roman" w:hAnsi="Times New Roman" w:cs="Times New Roman"/>
          <w:color w:val="000000"/>
          <w:sz w:val="28"/>
          <w:szCs w:val="28"/>
          <w:lang w:eastAsia="uk-UA"/>
        </w:rPr>
      </w:pPr>
      <w:r w:rsidRPr="002A2F44">
        <w:rPr>
          <w:rFonts w:ascii="Times New Roman" w:eastAsia="Times New Roman" w:hAnsi="Times New Roman" w:cs="Times New Roman"/>
          <w:color w:val="000000"/>
          <w:sz w:val="28"/>
          <w:szCs w:val="28"/>
          <w:lang w:eastAsia="uk-UA"/>
        </w:rPr>
        <w:t xml:space="preserve">Відповідно до Закону України «Про захист персональних даних» (від  01.06.2010 № 2297-VI) надаю згоду на обробку моїх особистих персональних даних з первинних джерел (у </w:t>
      </w:r>
      <w:proofErr w:type="spellStart"/>
      <w:r w:rsidRPr="002A2F44">
        <w:rPr>
          <w:rFonts w:ascii="Times New Roman" w:eastAsia="Times New Roman" w:hAnsi="Times New Roman" w:cs="Times New Roman"/>
          <w:color w:val="000000"/>
          <w:sz w:val="28"/>
          <w:szCs w:val="28"/>
          <w:lang w:eastAsia="uk-UA"/>
        </w:rPr>
        <w:t>т.ч</w:t>
      </w:r>
      <w:proofErr w:type="spellEnd"/>
      <w:r w:rsidRPr="002A2F44">
        <w:rPr>
          <w:rFonts w:ascii="Times New Roman" w:eastAsia="Times New Roman" w:hAnsi="Times New Roman" w:cs="Times New Roman"/>
          <w:color w:val="000000"/>
          <w:sz w:val="28"/>
          <w:szCs w:val="28"/>
          <w:lang w:eastAsia="uk-UA"/>
        </w:rPr>
        <w:t>. паспортні дані, відомості з документів про освіту, відомості, які надаю про себе тощо) під час проведення конкурсу на заміщення вакантної посади (назва посади).</w:t>
      </w:r>
    </w:p>
    <w:p w14:paraId="615A7D3B" w14:textId="67833911" w:rsidR="00543625" w:rsidRDefault="00543625" w:rsidP="002A2F44">
      <w:pPr>
        <w:spacing w:after="0" w:line="240" w:lineRule="auto"/>
        <w:ind w:firstLine="567"/>
        <w:jc w:val="both"/>
        <w:rPr>
          <w:rFonts w:ascii="Times New Roman" w:eastAsia="Times New Roman" w:hAnsi="Times New Roman" w:cs="Times New Roman"/>
          <w:color w:val="000000"/>
          <w:sz w:val="28"/>
          <w:szCs w:val="28"/>
          <w:lang w:eastAsia="uk-UA"/>
        </w:rPr>
      </w:pPr>
    </w:p>
    <w:p w14:paraId="30312BF3" w14:textId="77777777" w:rsidR="00543625" w:rsidRPr="002A2F44" w:rsidRDefault="00543625" w:rsidP="002A2F44">
      <w:pPr>
        <w:spacing w:after="0" w:line="240" w:lineRule="auto"/>
        <w:ind w:firstLine="567"/>
        <w:jc w:val="both"/>
        <w:rPr>
          <w:rFonts w:ascii="Times New Roman" w:eastAsia="Times New Roman" w:hAnsi="Times New Roman" w:cs="Times New Roman"/>
          <w:sz w:val="24"/>
          <w:szCs w:val="24"/>
          <w:lang w:eastAsia="uk-UA"/>
        </w:rPr>
      </w:pPr>
    </w:p>
    <w:p w14:paraId="26CD7BF9" w14:textId="7E3B426C" w:rsidR="002A2F44" w:rsidRPr="002A2F44" w:rsidRDefault="002A2F44" w:rsidP="002A2F44">
      <w:pPr>
        <w:spacing w:after="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«____» _______20___р.    ______________                      _________________</w:t>
      </w:r>
    </w:p>
    <w:p w14:paraId="3419C331"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17"/>
          <w:szCs w:val="17"/>
          <w:vertAlign w:val="subscript"/>
          <w:lang w:eastAsia="uk-UA"/>
        </w:rPr>
        <w:t>                                                                                                   (підпис)                                        (прізвище, ім'я та по батькові)</w:t>
      </w:r>
    </w:p>
    <w:p w14:paraId="5B62106E" w14:textId="77777777" w:rsidR="002A2F44" w:rsidRPr="002A2F44"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p>
    <w:p w14:paraId="5C1D3FCC"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xml:space="preserve">  Секретар Яворівської міської ради                            </w:t>
      </w:r>
      <w:proofErr w:type="spellStart"/>
      <w:r w:rsidRPr="002A2F44">
        <w:rPr>
          <w:rFonts w:ascii="Times New Roman" w:eastAsia="Times New Roman" w:hAnsi="Times New Roman" w:cs="Times New Roman"/>
          <w:color w:val="000000"/>
          <w:sz w:val="28"/>
          <w:szCs w:val="28"/>
          <w:lang w:eastAsia="uk-UA"/>
        </w:rPr>
        <w:t>О.Созанська</w:t>
      </w:r>
      <w:proofErr w:type="spellEnd"/>
    </w:p>
    <w:p w14:paraId="69256E44" w14:textId="77777777" w:rsidR="002A2F44" w:rsidRPr="002A2F44"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p>
    <w:p w14:paraId="5C041BE4" w14:textId="77777777" w:rsidR="002A2F44" w:rsidRPr="002A2F44" w:rsidRDefault="002A2F44" w:rsidP="002A2F44">
      <w:pPr>
        <w:spacing w:after="0" w:line="240" w:lineRule="auto"/>
        <w:ind w:firstLine="567"/>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lastRenderedPageBreak/>
        <w:t>Додаток 2</w:t>
      </w:r>
    </w:p>
    <w:p w14:paraId="24AED6F7" w14:textId="77777777" w:rsidR="002A2F44" w:rsidRPr="002A2F44" w:rsidRDefault="002A2F44" w:rsidP="002A2F44">
      <w:pPr>
        <w:spacing w:after="0" w:line="240" w:lineRule="auto"/>
        <w:ind w:firstLine="567"/>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до Порядку проведення конкурсу</w:t>
      </w:r>
    </w:p>
    <w:p w14:paraId="6279931A" w14:textId="77777777" w:rsidR="002A2F44" w:rsidRPr="002A2F44" w:rsidRDefault="002A2F44" w:rsidP="002A2F44">
      <w:pPr>
        <w:spacing w:after="240" w:line="240" w:lineRule="auto"/>
        <w:rPr>
          <w:rFonts w:ascii="Times New Roman" w:eastAsia="Times New Roman" w:hAnsi="Times New Roman" w:cs="Times New Roman"/>
          <w:sz w:val="24"/>
          <w:szCs w:val="24"/>
          <w:lang w:eastAsia="uk-UA"/>
        </w:rPr>
      </w:pPr>
    </w:p>
    <w:p w14:paraId="6D0D3053"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shd w:val="clear" w:color="auto" w:fill="FFFFFF"/>
          <w:lang w:eastAsia="uk-UA"/>
        </w:rPr>
        <w:t>ВІДОМІСТЬ </w:t>
      </w:r>
    </w:p>
    <w:p w14:paraId="2E03BEDD"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про результати співбесіди</w:t>
      </w:r>
    </w:p>
    <w:p w14:paraId="60BDEE8A"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u w:val="single"/>
          <w:lang w:eastAsia="uk-UA"/>
        </w:rPr>
        <w:t>(готується кожним членом конкурсної комісії окремо)</w:t>
      </w:r>
    </w:p>
    <w:p w14:paraId="7174FE32"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5381"/>
        <w:gridCol w:w="1793"/>
        <w:gridCol w:w="1842"/>
      </w:tblGrid>
      <w:tr w:rsidR="002A2F44" w:rsidRPr="002A2F44" w14:paraId="68CFC5FA" w14:textId="77777777" w:rsidTr="00543625">
        <w:trPr>
          <w:trHeight w:val="119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48AABE"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Прізвище, ім'я та по батькові кандидата</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B081F" w14:textId="77777777" w:rsidR="002A2F44" w:rsidRPr="002A2F44" w:rsidRDefault="002A2F44" w:rsidP="00543625">
            <w:pPr>
              <w:spacing w:after="0" w:line="240" w:lineRule="auto"/>
              <w:ind w:hanging="1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Вимоги</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0389F0"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Бали</w:t>
            </w:r>
          </w:p>
        </w:tc>
      </w:tr>
      <w:tr w:rsidR="002A2F44" w:rsidRPr="002A2F44" w14:paraId="38F157C6" w14:textId="77777777" w:rsidTr="0054362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B0986" w14:textId="77777777" w:rsidR="002A2F44" w:rsidRPr="002A2F44" w:rsidRDefault="002A2F44" w:rsidP="002A2F44">
            <w:pPr>
              <w:spacing w:after="0" w:line="0" w:lineRule="atLeast"/>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Кандидат № 1</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D91D44" w14:textId="77777777" w:rsidR="002A2F44" w:rsidRPr="002A2F44" w:rsidRDefault="002A2F44" w:rsidP="00543625">
            <w:pPr>
              <w:spacing w:after="0" w:line="0" w:lineRule="atLeast"/>
              <w:ind w:hanging="1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Вимога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448D66" w14:textId="77777777" w:rsidR="002A2F44" w:rsidRPr="002A2F44" w:rsidRDefault="002A2F44" w:rsidP="002A2F44">
            <w:pPr>
              <w:spacing w:after="0" w:line="240" w:lineRule="auto"/>
              <w:rPr>
                <w:rFonts w:ascii="Times New Roman" w:eastAsia="Times New Roman" w:hAnsi="Times New Roman" w:cs="Times New Roman"/>
                <w:sz w:val="1"/>
                <w:szCs w:val="24"/>
                <w:lang w:eastAsia="uk-UA"/>
              </w:rPr>
            </w:pPr>
          </w:p>
        </w:tc>
      </w:tr>
      <w:tr w:rsidR="002A2F44" w:rsidRPr="002A2F44" w14:paraId="33EB325C" w14:textId="77777777" w:rsidTr="0054362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C118FB" w14:textId="77777777" w:rsidR="002A2F44" w:rsidRPr="002A2F44" w:rsidRDefault="002A2F44" w:rsidP="002A2F44">
            <w:pPr>
              <w:spacing w:after="0" w:line="240" w:lineRule="auto"/>
              <w:rPr>
                <w:rFonts w:ascii="Times New Roman" w:eastAsia="Times New Roman" w:hAnsi="Times New Roman" w:cs="Times New Roman"/>
                <w:sz w:val="1"/>
                <w:szCs w:val="24"/>
                <w:lang w:eastAsia="uk-UA"/>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E804B1" w14:textId="77777777" w:rsidR="002A2F44" w:rsidRPr="002A2F44" w:rsidRDefault="002A2F44" w:rsidP="00543625">
            <w:pPr>
              <w:spacing w:after="0" w:line="0" w:lineRule="atLeast"/>
              <w:ind w:hanging="1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Вимога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8B3EC" w14:textId="77777777" w:rsidR="002A2F44" w:rsidRPr="002A2F44" w:rsidRDefault="002A2F44" w:rsidP="002A2F44">
            <w:pPr>
              <w:spacing w:after="0" w:line="240" w:lineRule="auto"/>
              <w:rPr>
                <w:rFonts w:ascii="Times New Roman" w:eastAsia="Times New Roman" w:hAnsi="Times New Roman" w:cs="Times New Roman"/>
                <w:sz w:val="1"/>
                <w:szCs w:val="24"/>
                <w:lang w:eastAsia="uk-UA"/>
              </w:rPr>
            </w:pPr>
          </w:p>
        </w:tc>
      </w:tr>
      <w:tr w:rsidR="002A2F44" w:rsidRPr="002A2F44" w14:paraId="55066890" w14:textId="77777777" w:rsidTr="0054362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7D427" w14:textId="77777777" w:rsidR="002A2F44" w:rsidRPr="002A2F44" w:rsidRDefault="002A2F44" w:rsidP="002A2F44">
            <w:pPr>
              <w:spacing w:after="0" w:line="240" w:lineRule="auto"/>
              <w:rPr>
                <w:rFonts w:ascii="Times New Roman" w:eastAsia="Times New Roman" w:hAnsi="Times New Roman" w:cs="Times New Roman"/>
                <w:sz w:val="1"/>
                <w:szCs w:val="24"/>
                <w:lang w:eastAsia="uk-UA"/>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2C91E" w14:textId="77777777" w:rsidR="002A2F44" w:rsidRPr="002A2F44" w:rsidRDefault="002A2F44" w:rsidP="00543625">
            <w:pPr>
              <w:spacing w:after="0" w:line="0" w:lineRule="atLeast"/>
              <w:ind w:hanging="1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Вимога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3A3B6D" w14:textId="77777777" w:rsidR="002A2F44" w:rsidRPr="002A2F44" w:rsidRDefault="002A2F44" w:rsidP="002A2F44">
            <w:pPr>
              <w:spacing w:after="0" w:line="240" w:lineRule="auto"/>
              <w:rPr>
                <w:rFonts w:ascii="Times New Roman" w:eastAsia="Times New Roman" w:hAnsi="Times New Roman" w:cs="Times New Roman"/>
                <w:sz w:val="1"/>
                <w:szCs w:val="24"/>
                <w:lang w:eastAsia="uk-UA"/>
              </w:rPr>
            </w:pPr>
          </w:p>
        </w:tc>
      </w:tr>
      <w:tr w:rsidR="002A2F44" w:rsidRPr="002A2F44" w14:paraId="51930093" w14:textId="77777777" w:rsidTr="0054362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E63D58" w14:textId="77777777" w:rsidR="002A2F44" w:rsidRPr="002A2F44" w:rsidRDefault="002A2F44" w:rsidP="002A2F44">
            <w:pPr>
              <w:spacing w:after="0" w:line="240" w:lineRule="auto"/>
              <w:rPr>
                <w:rFonts w:ascii="Times New Roman" w:eastAsia="Times New Roman" w:hAnsi="Times New Roman" w:cs="Times New Roman"/>
                <w:sz w:val="1"/>
                <w:szCs w:val="24"/>
                <w:lang w:eastAsia="uk-UA"/>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C49D0" w14:textId="77777777" w:rsidR="002A2F44" w:rsidRPr="002A2F44" w:rsidRDefault="002A2F44" w:rsidP="00543625">
            <w:pPr>
              <w:spacing w:after="0" w:line="0" w:lineRule="atLeast"/>
              <w:ind w:hanging="1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Вимога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87951" w14:textId="77777777" w:rsidR="002A2F44" w:rsidRPr="002A2F44" w:rsidRDefault="002A2F44" w:rsidP="002A2F44">
            <w:pPr>
              <w:spacing w:after="0" w:line="240" w:lineRule="auto"/>
              <w:rPr>
                <w:rFonts w:ascii="Times New Roman" w:eastAsia="Times New Roman" w:hAnsi="Times New Roman" w:cs="Times New Roman"/>
                <w:sz w:val="1"/>
                <w:szCs w:val="24"/>
                <w:lang w:eastAsia="uk-UA"/>
              </w:rPr>
            </w:pPr>
          </w:p>
        </w:tc>
      </w:tr>
    </w:tbl>
    <w:p w14:paraId="0F89F3AD"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p w14:paraId="3A55F962" w14:textId="77777777" w:rsidR="002A2F44" w:rsidRPr="002A2F44" w:rsidRDefault="002A2F44" w:rsidP="002A2F44">
      <w:pPr>
        <w:spacing w:before="280" w:after="28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 xml:space="preserve">  Член комісії            </w:t>
      </w:r>
      <w:r w:rsidRPr="002A2F44">
        <w:rPr>
          <w:rFonts w:ascii="Times New Roman" w:eastAsia="Times New Roman" w:hAnsi="Times New Roman" w:cs="Times New Roman"/>
          <w:color w:val="000000"/>
          <w:sz w:val="28"/>
          <w:szCs w:val="28"/>
          <w:lang w:eastAsia="uk-UA"/>
        </w:rPr>
        <w:t>Підпис                              Прізвище, ім’я та по батькові</w:t>
      </w:r>
    </w:p>
    <w:p w14:paraId="0F4CEDA9" w14:textId="77777777" w:rsidR="002A2F44" w:rsidRPr="002A2F44"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p>
    <w:p w14:paraId="154623B2"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xml:space="preserve">   Секретар Яворівської міської ради                            </w:t>
      </w:r>
      <w:proofErr w:type="spellStart"/>
      <w:r w:rsidRPr="002A2F44">
        <w:rPr>
          <w:rFonts w:ascii="Times New Roman" w:eastAsia="Times New Roman" w:hAnsi="Times New Roman" w:cs="Times New Roman"/>
          <w:color w:val="000000"/>
          <w:sz w:val="28"/>
          <w:szCs w:val="28"/>
          <w:lang w:eastAsia="uk-UA"/>
        </w:rPr>
        <w:t>О.Созанська</w:t>
      </w:r>
      <w:proofErr w:type="spellEnd"/>
    </w:p>
    <w:p w14:paraId="3ED41917" w14:textId="302BD44C" w:rsidR="002A2F44"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p>
    <w:p w14:paraId="1C7C3443" w14:textId="63EDC135" w:rsidR="00543625" w:rsidRDefault="00543625" w:rsidP="002A2F44">
      <w:pPr>
        <w:spacing w:after="240" w:line="240" w:lineRule="auto"/>
        <w:rPr>
          <w:rFonts w:ascii="Times New Roman" w:eastAsia="Times New Roman" w:hAnsi="Times New Roman" w:cs="Times New Roman"/>
          <w:sz w:val="24"/>
          <w:szCs w:val="24"/>
          <w:lang w:eastAsia="uk-UA"/>
        </w:rPr>
      </w:pPr>
    </w:p>
    <w:p w14:paraId="331A0A69" w14:textId="090E372A" w:rsidR="00543625" w:rsidRDefault="00543625" w:rsidP="002A2F44">
      <w:pPr>
        <w:spacing w:after="240" w:line="240" w:lineRule="auto"/>
        <w:rPr>
          <w:rFonts w:ascii="Times New Roman" w:eastAsia="Times New Roman" w:hAnsi="Times New Roman" w:cs="Times New Roman"/>
          <w:sz w:val="24"/>
          <w:szCs w:val="24"/>
          <w:lang w:eastAsia="uk-UA"/>
        </w:rPr>
      </w:pPr>
    </w:p>
    <w:p w14:paraId="0166F1A5" w14:textId="655100EF" w:rsidR="00543625" w:rsidRDefault="00543625" w:rsidP="002A2F44">
      <w:pPr>
        <w:spacing w:after="240" w:line="240" w:lineRule="auto"/>
        <w:rPr>
          <w:rFonts w:ascii="Times New Roman" w:eastAsia="Times New Roman" w:hAnsi="Times New Roman" w:cs="Times New Roman"/>
          <w:sz w:val="24"/>
          <w:szCs w:val="24"/>
          <w:lang w:eastAsia="uk-UA"/>
        </w:rPr>
      </w:pPr>
    </w:p>
    <w:p w14:paraId="6F9DC14A" w14:textId="77777777" w:rsidR="00543625" w:rsidRPr="002A2F44" w:rsidRDefault="00543625" w:rsidP="002A2F44">
      <w:pPr>
        <w:spacing w:after="240" w:line="240" w:lineRule="auto"/>
        <w:rPr>
          <w:rFonts w:ascii="Times New Roman" w:eastAsia="Times New Roman" w:hAnsi="Times New Roman" w:cs="Times New Roman"/>
          <w:sz w:val="24"/>
          <w:szCs w:val="24"/>
          <w:lang w:eastAsia="uk-UA"/>
        </w:rPr>
      </w:pPr>
    </w:p>
    <w:p w14:paraId="69D34E63" w14:textId="77777777" w:rsidR="002A2F44" w:rsidRPr="002A2F44" w:rsidRDefault="002A2F44" w:rsidP="002A2F44">
      <w:pPr>
        <w:spacing w:after="0" w:line="240" w:lineRule="auto"/>
        <w:ind w:left="1116" w:firstLine="567"/>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lastRenderedPageBreak/>
        <w:t>Додаток 3</w:t>
      </w:r>
    </w:p>
    <w:p w14:paraId="6A730D4B" w14:textId="77777777" w:rsidR="002A2F44" w:rsidRPr="002A2F44" w:rsidRDefault="002A2F44" w:rsidP="002A2F44">
      <w:pPr>
        <w:spacing w:after="0" w:line="240" w:lineRule="auto"/>
        <w:ind w:left="1116" w:firstLine="567"/>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до порядку  проведення конкурсу</w:t>
      </w:r>
      <w:r w:rsidRPr="002A2F44">
        <w:rPr>
          <w:rFonts w:ascii="Times New Roman" w:eastAsia="Times New Roman" w:hAnsi="Times New Roman" w:cs="Times New Roman"/>
          <w:color w:val="000000"/>
          <w:sz w:val="24"/>
          <w:szCs w:val="24"/>
          <w:lang w:eastAsia="uk-UA"/>
        </w:rPr>
        <w:t> </w:t>
      </w:r>
    </w:p>
    <w:p w14:paraId="5AD1F493"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p w14:paraId="43A08EAF" w14:textId="77777777" w:rsidR="002A2F44" w:rsidRPr="002A2F44" w:rsidRDefault="002A2F44" w:rsidP="002A2F44">
      <w:pPr>
        <w:spacing w:after="0" w:line="240" w:lineRule="auto"/>
        <w:ind w:right="380"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ЗВЕДЕНА ВІДОМІСТЬ </w:t>
      </w:r>
    </w:p>
    <w:p w14:paraId="018E9CE8" w14:textId="77777777" w:rsidR="002A2F44" w:rsidRPr="002A2F44" w:rsidRDefault="002A2F44" w:rsidP="002A2F44">
      <w:pPr>
        <w:spacing w:after="0" w:line="240" w:lineRule="auto"/>
        <w:ind w:right="380"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shd w:val="clear" w:color="auto" w:fill="FFFFFF"/>
          <w:lang w:eastAsia="uk-UA"/>
        </w:rPr>
        <w:t>середніх балів</w:t>
      </w:r>
    </w:p>
    <w:p w14:paraId="57260EC7"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tbl>
      <w:tblPr>
        <w:tblW w:w="9464" w:type="dxa"/>
        <w:tblCellMar>
          <w:top w:w="15" w:type="dxa"/>
          <w:left w:w="15" w:type="dxa"/>
          <w:bottom w:w="15" w:type="dxa"/>
          <w:right w:w="15" w:type="dxa"/>
        </w:tblCellMar>
        <w:tblLook w:val="04A0" w:firstRow="1" w:lastRow="0" w:firstColumn="1" w:lastColumn="0" w:noHBand="0" w:noVBand="1"/>
      </w:tblPr>
      <w:tblGrid>
        <w:gridCol w:w="1648"/>
        <w:gridCol w:w="1426"/>
        <w:gridCol w:w="1676"/>
        <w:gridCol w:w="936"/>
        <w:gridCol w:w="936"/>
        <w:gridCol w:w="936"/>
        <w:gridCol w:w="936"/>
        <w:gridCol w:w="970"/>
      </w:tblGrid>
      <w:tr w:rsidR="00543625" w:rsidRPr="002A2F44" w14:paraId="0F53884C" w14:textId="77777777" w:rsidTr="00543625">
        <w:trPr>
          <w:trHeight w:val="123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1BF5C" w14:textId="77777777" w:rsidR="00543625" w:rsidRPr="002A2F44" w:rsidRDefault="00543625" w:rsidP="002A2F44">
            <w:pPr>
              <w:spacing w:after="0" w:line="240" w:lineRule="auto"/>
              <w:ind w:right="-108"/>
              <w:rPr>
                <w:rFonts w:ascii="Times New Roman" w:eastAsia="Times New Roman" w:hAnsi="Times New Roman" w:cs="Times New Roman"/>
                <w:sz w:val="24"/>
                <w:szCs w:val="24"/>
                <w:lang w:eastAsia="uk-UA"/>
              </w:rPr>
            </w:pPr>
            <w:proofErr w:type="spellStart"/>
            <w:r w:rsidRPr="002A2F44">
              <w:rPr>
                <w:rFonts w:ascii="Times New Roman" w:eastAsia="Times New Roman" w:hAnsi="Times New Roman" w:cs="Times New Roman"/>
                <w:color w:val="000000"/>
                <w:sz w:val="24"/>
                <w:szCs w:val="24"/>
                <w:lang w:eastAsia="uk-UA"/>
              </w:rPr>
              <w:t>Прізви</w:t>
            </w:r>
            <w:proofErr w:type="spellEnd"/>
            <w:r w:rsidRPr="002A2F44">
              <w:rPr>
                <w:rFonts w:ascii="Times New Roman" w:eastAsia="Times New Roman" w:hAnsi="Times New Roman" w:cs="Times New Roman"/>
                <w:color w:val="000000"/>
                <w:sz w:val="24"/>
                <w:szCs w:val="24"/>
                <w:lang w:eastAsia="uk-UA"/>
              </w:rPr>
              <w:t xml:space="preserve"> ще, ім'я та по батькові кандидата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E71446"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4"/>
                <w:szCs w:val="24"/>
                <w:lang w:eastAsia="uk-UA"/>
              </w:rPr>
              <w:t>Види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191D4" w14:textId="77777777" w:rsidR="00543625" w:rsidRPr="002A2F44" w:rsidRDefault="00543625" w:rsidP="002A2F44">
            <w:pPr>
              <w:spacing w:after="0" w:line="240" w:lineRule="auto"/>
              <w:ind w:right="-108"/>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4"/>
                <w:szCs w:val="24"/>
                <w:lang w:eastAsia="uk-UA"/>
              </w:rPr>
              <w:t>Вимоги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444808"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4"/>
                <w:szCs w:val="24"/>
                <w:lang w:eastAsia="uk-UA"/>
              </w:rPr>
              <w:t>Оцінка члена комісії</w:t>
            </w:r>
          </w:p>
          <w:p w14:paraId="668C48D3" w14:textId="684AFF77" w:rsidR="00543625" w:rsidRPr="002A2F44" w:rsidRDefault="00543625" w:rsidP="002A2F4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w:t>
            </w:r>
            <w:r w:rsidRPr="002A2F44">
              <w:rPr>
                <w:rFonts w:ascii="Times New Roman" w:eastAsia="Times New Roman" w:hAnsi="Times New Roman" w:cs="Times New Roman"/>
                <w:color w:val="000000"/>
                <w:sz w:val="24"/>
                <w:szCs w:val="24"/>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D2B267" w14:textId="0AA1112C" w:rsidR="00543625" w:rsidRPr="002A2F44" w:rsidRDefault="00543625" w:rsidP="002A2F44">
            <w:pPr>
              <w:spacing w:after="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4"/>
                <w:szCs w:val="24"/>
                <w:lang w:eastAsia="uk-UA"/>
              </w:rPr>
              <w:t xml:space="preserve">Оцінка члена комісії </w:t>
            </w:r>
            <w:r>
              <w:rPr>
                <w:rFonts w:ascii="Times New Roman" w:eastAsia="Times New Roman" w:hAnsi="Times New Roman" w:cs="Times New Roman"/>
                <w:color w:val="000000"/>
                <w:sz w:val="24"/>
                <w:szCs w:val="24"/>
                <w:lang w:eastAsia="uk-UA"/>
              </w:rPr>
              <w:t>№</w:t>
            </w:r>
            <w:r w:rsidRPr="002A2F44">
              <w:rPr>
                <w:rFonts w:ascii="Times New Roman" w:eastAsia="Times New Roman" w:hAnsi="Times New Roman" w:cs="Times New Roman"/>
                <w:color w:val="000000"/>
                <w:sz w:val="24"/>
                <w:szCs w:val="24"/>
                <w:lang w:eastAsia="uk-UA"/>
              </w:rPr>
              <w:t xml:space="preserve">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12D489" w14:textId="40E9C5A8" w:rsidR="00543625" w:rsidRPr="002A2F44" w:rsidRDefault="00543625" w:rsidP="002A2F44">
            <w:pPr>
              <w:spacing w:after="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4"/>
                <w:szCs w:val="24"/>
                <w:lang w:eastAsia="uk-UA"/>
              </w:rPr>
              <w:t xml:space="preserve">Оцінка члена комісії </w:t>
            </w:r>
            <w:r>
              <w:rPr>
                <w:rFonts w:ascii="Times New Roman" w:eastAsia="Times New Roman" w:hAnsi="Times New Roman" w:cs="Times New Roman"/>
                <w:color w:val="000000"/>
                <w:sz w:val="24"/>
                <w:szCs w:val="24"/>
                <w:lang w:eastAsia="uk-UA"/>
              </w:rPr>
              <w:t>№</w:t>
            </w:r>
            <w:r w:rsidRPr="002A2F44">
              <w:rPr>
                <w:rFonts w:ascii="Times New Roman" w:eastAsia="Times New Roman" w:hAnsi="Times New Roman" w:cs="Times New Roman"/>
                <w:color w:val="000000"/>
                <w:sz w:val="24"/>
                <w:szCs w:val="24"/>
                <w:lang w:eastAsia="uk-UA"/>
              </w:rPr>
              <w:t xml:space="preserve">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071AC" w14:textId="279F8383" w:rsidR="00543625" w:rsidRPr="002A2F44" w:rsidRDefault="00543625" w:rsidP="002A2F44">
            <w:pPr>
              <w:spacing w:after="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4"/>
                <w:szCs w:val="24"/>
                <w:lang w:eastAsia="uk-UA"/>
              </w:rPr>
              <w:t xml:space="preserve">Оцінка члена комісії </w:t>
            </w:r>
            <w:r>
              <w:rPr>
                <w:rFonts w:ascii="Times New Roman" w:eastAsia="Times New Roman" w:hAnsi="Times New Roman" w:cs="Times New Roman"/>
                <w:color w:val="000000"/>
                <w:sz w:val="24"/>
                <w:szCs w:val="24"/>
                <w:lang w:eastAsia="uk-UA"/>
              </w:rPr>
              <w:t>№</w:t>
            </w:r>
            <w:r w:rsidRPr="002A2F44">
              <w:rPr>
                <w:rFonts w:ascii="Times New Roman" w:eastAsia="Times New Roman" w:hAnsi="Times New Roman" w:cs="Times New Roman"/>
                <w:color w:val="000000"/>
                <w:sz w:val="24"/>
                <w:szCs w:val="24"/>
                <w:lang w:eastAsia="uk-UA"/>
              </w:rPr>
              <w:t>4</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C5AE87" w14:textId="60B44A96" w:rsidR="00543625" w:rsidRPr="002A2F44" w:rsidRDefault="00543625" w:rsidP="002A2F44">
            <w:pPr>
              <w:spacing w:after="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4"/>
                <w:szCs w:val="24"/>
                <w:lang w:eastAsia="uk-UA"/>
              </w:rPr>
              <w:t xml:space="preserve">Оцінка члена комісії </w:t>
            </w:r>
            <w:r>
              <w:rPr>
                <w:rFonts w:ascii="Times New Roman" w:eastAsia="Times New Roman" w:hAnsi="Times New Roman" w:cs="Times New Roman"/>
                <w:color w:val="000000"/>
                <w:sz w:val="24"/>
                <w:szCs w:val="24"/>
                <w:lang w:eastAsia="uk-UA"/>
              </w:rPr>
              <w:t>№</w:t>
            </w:r>
            <w:r w:rsidRPr="002A2F44">
              <w:rPr>
                <w:rFonts w:ascii="Times New Roman" w:eastAsia="Times New Roman" w:hAnsi="Times New Roman" w:cs="Times New Roman"/>
                <w:color w:val="000000"/>
                <w:sz w:val="24"/>
                <w:szCs w:val="24"/>
                <w:lang w:eastAsia="uk-UA"/>
              </w:rPr>
              <w:t>5</w:t>
            </w:r>
          </w:p>
        </w:tc>
      </w:tr>
      <w:tr w:rsidR="00543625" w:rsidRPr="002A2F44" w14:paraId="404ADB0A" w14:textId="77777777" w:rsidTr="00543625">
        <w:trPr>
          <w:trHeight w:val="112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07978" w14:textId="77777777" w:rsidR="00543625" w:rsidRPr="002A2F44" w:rsidRDefault="00543625" w:rsidP="002A2F44">
            <w:pPr>
              <w:spacing w:after="0" w:line="240" w:lineRule="auto"/>
              <w:ind w:right="380"/>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4"/>
                <w:szCs w:val="24"/>
                <w:lang w:eastAsia="uk-UA"/>
              </w:rPr>
              <w:t>Кандидат 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0AA5D" w14:textId="77777777" w:rsidR="00543625" w:rsidRPr="002A2F44" w:rsidRDefault="00543625" w:rsidP="002A2F44">
            <w:pPr>
              <w:spacing w:after="0" w:line="240" w:lineRule="auto"/>
              <w:ind w:right="33"/>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4"/>
                <w:szCs w:val="24"/>
                <w:lang w:eastAsia="uk-UA"/>
              </w:rPr>
              <w:t>Іспит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48D58"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4"/>
                <w:szCs w:val="24"/>
                <w:lang w:eastAsia="uk-UA"/>
              </w:rPr>
              <w:t>знання законодавства у сфері ЗЗСО, ДЗО, ПЗО та знання методики викладання предметів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5F67D2"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1ED0FB"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42A64"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1B05E2"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BD9AD8"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r>
      <w:tr w:rsidR="00543625" w:rsidRPr="002A2F44" w14:paraId="4EC4027C" w14:textId="77777777" w:rsidTr="00543625">
        <w:trPr>
          <w:trHeight w:val="15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C1F0A4"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398D89"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F77EF5" w14:textId="77777777" w:rsidR="00543625" w:rsidRPr="002A2F44" w:rsidRDefault="00543625" w:rsidP="002A2F44">
            <w:pPr>
              <w:spacing w:after="0" w:line="240" w:lineRule="auto"/>
              <w:ind w:right="-108"/>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4"/>
                <w:szCs w:val="24"/>
                <w:lang w:eastAsia="uk-UA"/>
              </w:rPr>
              <w:t xml:space="preserve">Рівень володіння </w:t>
            </w:r>
            <w:proofErr w:type="spellStart"/>
            <w:r w:rsidRPr="002A2F44">
              <w:rPr>
                <w:rFonts w:ascii="Times New Roman" w:eastAsia="Times New Roman" w:hAnsi="Times New Roman" w:cs="Times New Roman"/>
                <w:color w:val="000000"/>
                <w:sz w:val="24"/>
                <w:szCs w:val="24"/>
                <w:lang w:eastAsia="uk-UA"/>
              </w:rPr>
              <w:t>інноваційни</w:t>
            </w:r>
            <w:proofErr w:type="spellEnd"/>
            <w:r w:rsidRPr="002A2F44">
              <w:rPr>
                <w:rFonts w:ascii="Times New Roman" w:eastAsia="Times New Roman" w:hAnsi="Times New Roman" w:cs="Times New Roman"/>
                <w:color w:val="000000"/>
                <w:sz w:val="24"/>
                <w:szCs w:val="24"/>
                <w:lang w:eastAsia="uk-UA"/>
              </w:rPr>
              <w:t>-ми технолог-</w:t>
            </w:r>
            <w:proofErr w:type="spellStart"/>
            <w:r w:rsidRPr="002A2F44">
              <w:rPr>
                <w:rFonts w:ascii="Times New Roman" w:eastAsia="Times New Roman" w:hAnsi="Times New Roman" w:cs="Times New Roman"/>
                <w:color w:val="000000"/>
                <w:sz w:val="24"/>
                <w:szCs w:val="24"/>
                <w:lang w:eastAsia="uk-UA"/>
              </w:rPr>
              <w:t>гіями</w:t>
            </w:r>
            <w:proofErr w:type="spellEnd"/>
            <w:r w:rsidRPr="002A2F44">
              <w:rPr>
                <w:rFonts w:ascii="Times New Roman" w:eastAsia="Times New Roman" w:hAnsi="Times New Roman" w:cs="Times New Roman"/>
                <w:color w:val="000000"/>
                <w:sz w:val="24"/>
                <w:szCs w:val="24"/>
                <w:lang w:eastAsia="uk-UA"/>
              </w:rPr>
              <w:t>, ІКТ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E7410"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77BC7"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6465B3"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9E46CB"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E8727"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r>
      <w:tr w:rsidR="00543625" w:rsidRPr="002A2F44" w14:paraId="37D8D797" w14:textId="77777777" w:rsidTr="00543625">
        <w:trPr>
          <w:trHeight w:val="3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0254A"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36459" w14:textId="77777777" w:rsidR="00543625" w:rsidRPr="002A2F44" w:rsidRDefault="00543625" w:rsidP="002A2F44">
            <w:pPr>
              <w:spacing w:after="0" w:line="240" w:lineRule="auto"/>
              <w:ind w:right="33"/>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7"/>
                <w:szCs w:val="27"/>
                <w:lang w:eastAsia="uk-UA"/>
              </w:rPr>
              <w:t>Спів</w:t>
            </w:r>
          </w:p>
          <w:p w14:paraId="24ED635B" w14:textId="77777777" w:rsidR="00543625" w:rsidRPr="002A2F44" w:rsidRDefault="00543625" w:rsidP="002A2F44">
            <w:pPr>
              <w:spacing w:after="0" w:line="240" w:lineRule="auto"/>
              <w:ind w:right="33"/>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7"/>
                <w:szCs w:val="27"/>
                <w:lang w:eastAsia="uk-UA"/>
              </w:rPr>
              <w:t>бесіда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9564D" w14:textId="77777777" w:rsidR="00543625" w:rsidRPr="002A2F44" w:rsidRDefault="00543625" w:rsidP="002A2F44">
            <w:pPr>
              <w:spacing w:after="0" w:line="240" w:lineRule="auto"/>
              <w:ind w:right="380"/>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7"/>
                <w:szCs w:val="27"/>
                <w:lang w:eastAsia="uk-UA"/>
              </w:rPr>
              <w:t>Вимога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40A34F"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C5F7A5"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A6F26"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6E889"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3A08B"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r>
      <w:tr w:rsidR="00543625" w:rsidRPr="002A2F44" w14:paraId="138806C4" w14:textId="77777777" w:rsidTr="00543625">
        <w:trPr>
          <w:trHeight w:val="3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D3831E"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59BF69"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0EABF" w14:textId="77777777" w:rsidR="00543625" w:rsidRPr="002A2F44" w:rsidRDefault="00543625" w:rsidP="002A2F44">
            <w:pPr>
              <w:spacing w:after="0" w:line="240" w:lineRule="auto"/>
              <w:ind w:right="380"/>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7"/>
                <w:szCs w:val="27"/>
                <w:lang w:eastAsia="uk-UA"/>
              </w:rPr>
              <w:t>Вимога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0A85CB"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B7F83"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1771FF"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7D2052"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DDE13"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r>
      <w:tr w:rsidR="00543625" w:rsidRPr="002A2F44" w14:paraId="0F999D09" w14:textId="77777777" w:rsidTr="00543625">
        <w:trPr>
          <w:trHeight w:val="3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84D31"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62F48"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C0DF3C" w14:textId="77777777" w:rsidR="00543625" w:rsidRPr="002A2F44" w:rsidRDefault="00543625" w:rsidP="002A2F44">
            <w:pPr>
              <w:spacing w:after="0" w:line="240" w:lineRule="auto"/>
              <w:ind w:right="380"/>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7"/>
                <w:szCs w:val="27"/>
                <w:lang w:eastAsia="uk-UA"/>
              </w:rPr>
              <w:t>Вимога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0C0DC"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39D61"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94378"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E1308"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FCFBD6"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r>
      <w:tr w:rsidR="00543625" w:rsidRPr="002A2F44" w14:paraId="01FEEA91" w14:textId="77777777" w:rsidTr="00543625">
        <w:trPr>
          <w:trHeight w:val="49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2A0C3C"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4027B"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01ABA" w14:textId="77777777" w:rsidR="00543625" w:rsidRPr="002A2F44" w:rsidRDefault="00543625" w:rsidP="002A2F44">
            <w:pPr>
              <w:spacing w:after="0" w:line="240" w:lineRule="auto"/>
              <w:ind w:right="380"/>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7"/>
                <w:szCs w:val="27"/>
                <w:lang w:eastAsia="uk-UA"/>
              </w:rPr>
              <w:t>Вимога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E1694"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0510C4"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129B6"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8A0449"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D31DD7" w14:textId="77777777" w:rsidR="00543625" w:rsidRPr="002A2F44" w:rsidRDefault="00543625" w:rsidP="002A2F44">
            <w:pPr>
              <w:spacing w:after="0" w:line="240" w:lineRule="auto"/>
              <w:rPr>
                <w:rFonts w:ascii="Times New Roman" w:eastAsia="Times New Roman" w:hAnsi="Times New Roman" w:cs="Times New Roman"/>
                <w:sz w:val="24"/>
                <w:szCs w:val="24"/>
                <w:lang w:eastAsia="uk-UA"/>
              </w:rPr>
            </w:pPr>
          </w:p>
        </w:tc>
      </w:tr>
    </w:tbl>
    <w:p w14:paraId="2B795B66" w14:textId="77777777" w:rsidR="002A2F44" w:rsidRPr="002A2F44"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p>
    <w:p w14:paraId="69B41DAA"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xml:space="preserve">Секретар Яворівської міської ради                            </w:t>
      </w:r>
      <w:proofErr w:type="spellStart"/>
      <w:r w:rsidRPr="002A2F44">
        <w:rPr>
          <w:rFonts w:ascii="Times New Roman" w:eastAsia="Times New Roman" w:hAnsi="Times New Roman" w:cs="Times New Roman"/>
          <w:color w:val="000000"/>
          <w:sz w:val="28"/>
          <w:szCs w:val="28"/>
          <w:lang w:eastAsia="uk-UA"/>
        </w:rPr>
        <w:t>О.Созанська</w:t>
      </w:r>
      <w:proofErr w:type="spellEnd"/>
    </w:p>
    <w:p w14:paraId="3DE2E9C9" w14:textId="77777777" w:rsidR="002A2F44" w:rsidRPr="002A2F44"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p>
    <w:p w14:paraId="452F947E" w14:textId="77777777" w:rsidR="002A2F44" w:rsidRPr="002A2F44" w:rsidRDefault="002A2F44" w:rsidP="002A2F44">
      <w:pPr>
        <w:spacing w:after="0" w:line="240" w:lineRule="auto"/>
        <w:ind w:left="1116" w:firstLine="567"/>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lastRenderedPageBreak/>
        <w:t>Додаток 4</w:t>
      </w:r>
    </w:p>
    <w:p w14:paraId="4D6082C2" w14:textId="77777777" w:rsidR="002A2F44" w:rsidRPr="002A2F44" w:rsidRDefault="002A2F44" w:rsidP="002A2F44">
      <w:pPr>
        <w:spacing w:after="0" w:line="240" w:lineRule="auto"/>
        <w:ind w:left="1116" w:firstLine="567"/>
        <w:jc w:val="right"/>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до порядку  проведення конкурсу </w:t>
      </w:r>
    </w:p>
    <w:p w14:paraId="0A853647"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p w14:paraId="3380078D" w14:textId="77777777" w:rsidR="002A2F44" w:rsidRPr="002A2F44" w:rsidRDefault="002A2F44" w:rsidP="002A2F44">
      <w:pPr>
        <w:spacing w:after="0" w:line="240" w:lineRule="auto"/>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b/>
          <w:bCs/>
          <w:color w:val="000000"/>
          <w:sz w:val="28"/>
          <w:szCs w:val="28"/>
          <w:lang w:eastAsia="uk-UA"/>
        </w:rPr>
        <w:t>Підсумковий рейтинг кандидатів</w:t>
      </w:r>
    </w:p>
    <w:p w14:paraId="51AE8A2F" w14:textId="77777777" w:rsidR="002A2F44" w:rsidRPr="002A2F44" w:rsidRDefault="002A2F44" w:rsidP="002A2F44">
      <w:pPr>
        <w:spacing w:after="0" w:line="240" w:lineRule="auto"/>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4334"/>
        <w:gridCol w:w="3001"/>
        <w:gridCol w:w="1681"/>
      </w:tblGrid>
      <w:tr w:rsidR="002A2F44" w:rsidRPr="002A2F44" w14:paraId="3E4E770E" w14:textId="77777777" w:rsidTr="002A2F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F7FE5F" w14:textId="77777777" w:rsidR="002A2F44" w:rsidRPr="002A2F44" w:rsidRDefault="002A2F44" w:rsidP="002A2F44">
            <w:pPr>
              <w:spacing w:after="0" w:line="0" w:lineRule="atLeast"/>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6"/>
                <w:szCs w:val="26"/>
                <w:lang w:eastAsia="uk-UA"/>
              </w:rPr>
              <w:t>Прізвище, ім'я та по батькові кандидата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E65F6C" w14:textId="77777777" w:rsidR="002A2F44" w:rsidRPr="002A2F44" w:rsidRDefault="002A2F44" w:rsidP="002A2F44">
            <w:pPr>
              <w:spacing w:after="0" w:line="0" w:lineRule="atLeast"/>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6"/>
                <w:szCs w:val="26"/>
                <w:lang w:eastAsia="uk-UA"/>
              </w:rPr>
              <w:t>Загальна кількість балів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79511" w14:textId="77777777" w:rsidR="002A2F44" w:rsidRPr="002A2F44" w:rsidRDefault="002A2F44" w:rsidP="002A2F44">
            <w:pPr>
              <w:spacing w:after="0" w:line="0" w:lineRule="atLeast"/>
              <w:ind w:firstLine="567"/>
              <w:jc w:val="center"/>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6"/>
                <w:szCs w:val="26"/>
                <w:lang w:eastAsia="uk-UA"/>
              </w:rPr>
              <w:t>Рейтинг</w:t>
            </w:r>
          </w:p>
        </w:tc>
      </w:tr>
      <w:tr w:rsidR="002A2F44" w:rsidRPr="002A2F44" w14:paraId="556FF35E" w14:textId="77777777" w:rsidTr="002A2F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3A31AB" w14:textId="77777777" w:rsidR="002A2F44" w:rsidRPr="002A2F44" w:rsidRDefault="002A2F44" w:rsidP="002A2F44">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90684E" w14:textId="77777777" w:rsidR="002A2F44" w:rsidRPr="002A2F44" w:rsidRDefault="002A2F44" w:rsidP="002A2F44">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FE437E" w14:textId="77777777" w:rsidR="002A2F44" w:rsidRPr="002A2F44" w:rsidRDefault="002A2F44" w:rsidP="002A2F44">
            <w:pPr>
              <w:spacing w:after="0" w:line="240" w:lineRule="auto"/>
              <w:rPr>
                <w:rFonts w:ascii="Times New Roman" w:eastAsia="Times New Roman" w:hAnsi="Times New Roman" w:cs="Times New Roman"/>
                <w:sz w:val="1"/>
                <w:szCs w:val="24"/>
                <w:lang w:eastAsia="uk-UA"/>
              </w:rPr>
            </w:pPr>
          </w:p>
        </w:tc>
      </w:tr>
    </w:tbl>
    <w:p w14:paraId="42D838A3" w14:textId="77777777" w:rsidR="002A2F44" w:rsidRPr="002A2F44" w:rsidRDefault="002A2F44" w:rsidP="002A2F44">
      <w:pPr>
        <w:spacing w:before="280" w:after="28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4"/>
          <w:szCs w:val="24"/>
          <w:lang w:eastAsia="uk-UA"/>
        </w:rPr>
        <w:t>Голова комісії                            Підпис                      Прізвище, ім’я та по батькові</w:t>
      </w:r>
    </w:p>
    <w:p w14:paraId="7C0196BC" w14:textId="77777777" w:rsidR="002A2F44" w:rsidRPr="002A2F44" w:rsidRDefault="002A2F44" w:rsidP="002A2F44">
      <w:pPr>
        <w:spacing w:after="240" w:line="240" w:lineRule="auto"/>
        <w:rPr>
          <w:rFonts w:ascii="Times New Roman" w:eastAsia="Times New Roman" w:hAnsi="Times New Roman" w:cs="Times New Roman"/>
          <w:sz w:val="24"/>
          <w:szCs w:val="24"/>
          <w:lang w:eastAsia="uk-UA"/>
        </w:rPr>
      </w:pP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r w:rsidRPr="002A2F44">
        <w:rPr>
          <w:rFonts w:ascii="Times New Roman" w:eastAsia="Times New Roman" w:hAnsi="Times New Roman" w:cs="Times New Roman"/>
          <w:sz w:val="24"/>
          <w:szCs w:val="24"/>
          <w:lang w:eastAsia="uk-UA"/>
        </w:rPr>
        <w:br/>
      </w:r>
    </w:p>
    <w:p w14:paraId="64009C1C" w14:textId="77777777" w:rsidR="002A2F44" w:rsidRPr="002A2F44" w:rsidRDefault="002A2F44" w:rsidP="002A2F44">
      <w:pPr>
        <w:spacing w:after="0" w:line="240" w:lineRule="auto"/>
        <w:ind w:firstLine="567"/>
        <w:jc w:val="both"/>
        <w:rPr>
          <w:rFonts w:ascii="Times New Roman" w:eastAsia="Times New Roman" w:hAnsi="Times New Roman" w:cs="Times New Roman"/>
          <w:sz w:val="24"/>
          <w:szCs w:val="24"/>
          <w:lang w:eastAsia="uk-UA"/>
        </w:rPr>
      </w:pPr>
      <w:r w:rsidRPr="002A2F44">
        <w:rPr>
          <w:rFonts w:ascii="Times New Roman" w:eastAsia="Times New Roman" w:hAnsi="Times New Roman" w:cs="Times New Roman"/>
          <w:color w:val="000000"/>
          <w:sz w:val="28"/>
          <w:szCs w:val="28"/>
          <w:lang w:eastAsia="uk-UA"/>
        </w:rPr>
        <w:t xml:space="preserve">Секретар Яворівської міської ради                            </w:t>
      </w:r>
      <w:proofErr w:type="spellStart"/>
      <w:r w:rsidRPr="002A2F44">
        <w:rPr>
          <w:rFonts w:ascii="Times New Roman" w:eastAsia="Times New Roman" w:hAnsi="Times New Roman" w:cs="Times New Roman"/>
          <w:color w:val="000000"/>
          <w:sz w:val="28"/>
          <w:szCs w:val="28"/>
          <w:lang w:eastAsia="uk-UA"/>
        </w:rPr>
        <w:t>О.Созанська</w:t>
      </w:r>
      <w:proofErr w:type="spellEnd"/>
    </w:p>
    <w:p w14:paraId="0671DB15" w14:textId="77777777" w:rsidR="0095349D" w:rsidRDefault="0095349D"/>
    <w:sectPr w:rsidR="009534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65"/>
    <w:rsid w:val="002A2F44"/>
    <w:rsid w:val="00543625"/>
    <w:rsid w:val="006070B3"/>
    <w:rsid w:val="0095349D"/>
    <w:rsid w:val="00E276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ED30F"/>
  <w15:docId w15:val="{307955AB-5B46-4862-A687-34CA6EE71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2F4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2A2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016371">
      <w:bodyDiv w:val="1"/>
      <w:marLeft w:val="0"/>
      <w:marRight w:val="0"/>
      <w:marTop w:val="0"/>
      <w:marBottom w:val="0"/>
      <w:divBdr>
        <w:top w:val="none" w:sz="0" w:space="0" w:color="auto"/>
        <w:left w:val="none" w:sz="0" w:space="0" w:color="auto"/>
        <w:bottom w:val="none" w:sz="0" w:space="0" w:color="auto"/>
        <w:right w:val="none" w:sz="0" w:space="0" w:color="auto"/>
      </w:divBdr>
      <w:divsChild>
        <w:div w:id="1098715620">
          <w:marLeft w:val="-108"/>
          <w:marRight w:val="0"/>
          <w:marTop w:val="0"/>
          <w:marBottom w:val="0"/>
          <w:divBdr>
            <w:top w:val="none" w:sz="0" w:space="0" w:color="auto"/>
            <w:left w:val="none" w:sz="0" w:space="0" w:color="auto"/>
            <w:bottom w:val="none" w:sz="0" w:space="0" w:color="auto"/>
            <w:right w:val="none" w:sz="0" w:space="0" w:color="auto"/>
          </w:divBdr>
        </w:div>
        <w:div w:id="1254626494">
          <w:marLeft w:val="-822"/>
          <w:marRight w:val="0"/>
          <w:marTop w:val="0"/>
          <w:marBottom w:val="0"/>
          <w:divBdr>
            <w:top w:val="none" w:sz="0" w:space="0" w:color="auto"/>
            <w:left w:val="none" w:sz="0" w:space="0" w:color="auto"/>
            <w:bottom w:val="none" w:sz="0" w:space="0" w:color="auto"/>
            <w:right w:val="none" w:sz="0" w:space="0" w:color="auto"/>
          </w:divBdr>
        </w:div>
        <w:div w:id="1841776803">
          <w:marLeft w:val="-108"/>
          <w:marRight w:val="0"/>
          <w:marTop w:val="0"/>
          <w:marBottom w:val="0"/>
          <w:divBdr>
            <w:top w:val="none" w:sz="0" w:space="0" w:color="auto"/>
            <w:left w:val="none" w:sz="0" w:space="0" w:color="auto"/>
            <w:bottom w:val="none" w:sz="0" w:space="0" w:color="auto"/>
            <w:right w:val="none" w:sz="0" w:space="0" w:color="auto"/>
          </w:divBdr>
        </w:div>
        <w:div w:id="1395815250">
          <w:marLeft w:val="-108"/>
          <w:marRight w:val="0"/>
          <w:marTop w:val="0"/>
          <w:marBottom w:val="0"/>
          <w:divBdr>
            <w:top w:val="none" w:sz="0" w:space="0" w:color="auto"/>
            <w:left w:val="none" w:sz="0" w:space="0" w:color="auto"/>
            <w:bottom w:val="none" w:sz="0" w:space="0" w:color="auto"/>
            <w:right w:val="none" w:sz="0" w:space="0" w:color="auto"/>
          </w:divBdr>
        </w:div>
        <w:div w:id="1404185224">
          <w:marLeft w:val="-822"/>
          <w:marRight w:val="0"/>
          <w:marTop w:val="0"/>
          <w:marBottom w:val="0"/>
          <w:divBdr>
            <w:top w:val="none" w:sz="0" w:space="0" w:color="auto"/>
            <w:left w:val="none" w:sz="0" w:space="0" w:color="auto"/>
            <w:bottom w:val="none" w:sz="0" w:space="0" w:color="auto"/>
            <w:right w:val="none" w:sz="0" w:space="0" w:color="auto"/>
          </w:divBdr>
        </w:div>
        <w:div w:id="1607541775">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9212</Words>
  <Characters>5252</Characters>
  <Application>Microsoft Office Word</Application>
  <DocSecurity>0</DocSecurity>
  <Lines>43</Lines>
  <Paragraphs>28</Paragraphs>
  <ScaleCrop>false</ScaleCrop>
  <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Oksana</cp:lastModifiedBy>
  <cp:revision>2</cp:revision>
  <dcterms:created xsi:type="dcterms:W3CDTF">2026-08-17T13:38:00Z</dcterms:created>
  <dcterms:modified xsi:type="dcterms:W3CDTF">2026-08-17T13:38:00Z</dcterms:modified>
</cp:coreProperties>
</file>